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D8E" w:rsidRPr="00735BB2" w:rsidRDefault="00ED2D8E" w:rsidP="00ED2D8E">
      <w:pPr>
        <w:pStyle w:val="1"/>
        <w:spacing w:line="256" w:lineRule="auto"/>
        <w:ind w:right="-1"/>
        <w:jc w:val="center"/>
        <w:rPr>
          <w:b/>
          <w:i/>
          <w:sz w:val="28"/>
          <w:szCs w:val="28"/>
          <w:lang w:eastAsia="en-US"/>
        </w:rPr>
      </w:pPr>
      <w:bookmarkStart w:id="0" w:name="_GoBack"/>
      <w:bookmarkEnd w:id="0"/>
      <w:r w:rsidRPr="00735BB2">
        <w:rPr>
          <w:b/>
          <w:sz w:val="28"/>
          <w:szCs w:val="28"/>
          <w:lang w:eastAsia="en-US"/>
        </w:rPr>
        <w:t>СОБРАНИЕ ПРЕДСТАВИТЕЛЕЙ</w:t>
      </w:r>
    </w:p>
    <w:p w:rsidR="00ED2D8E" w:rsidRDefault="00ED2D8E" w:rsidP="00ED2D8E">
      <w:pPr>
        <w:pStyle w:val="1"/>
        <w:spacing w:line="256" w:lineRule="auto"/>
        <w:ind w:right="282"/>
        <w:jc w:val="center"/>
        <w:rPr>
          <w:b/>
          <w:i/>
          <w:szCs w:val="24"/>
          <w:u w:val="single"/>
          <w:lang w:eastAsia="en-US"/>
        </w:rPr>
      </w:pPr>
      <w:r>
        <w:rPr>
          <w:b/>
          <w:szCs w:val="24"/>
          <w:lang w:eastAsia="en-US"/>
        </w:rPr>
        <w:t>НЕКОУЗСКОГО МУНИЦИПАЛЬНОГО РАЙОНА ЯРОСЛАВСКОЙ ОБЛАСТИ</w:t>
      </w:r>
    </w:p>
    <w:p w:rsidR="00ED2D8E" w:rsidRDefault="00ED2D8E" w:rsidP="00ED2D8E">
      <w:pPr>
        <w:pStyle w:val="1"/>
        <w:spacing w:line="256" w:lineRule="auto"/>
        <w:ind w:right="282"/>
        <w:rPr>
          <w:szCs w:val="24"/>
          <w:lang w:eastAsia="en-US"/>
        </w:rPr>
      </w:pPr>
      <w:r>
        <w:rPr>
          <w:szCs w:val="24"/>
          <w:lang w:eastAsia="en-US"/>
        </w:rPr>
        <w:t>___________________________________________________________________________</w:t>
      </w:r>
    </w:p>
    <w:p w:rsidR="00ED2D8E" w:rsidRPr="00735BB2" w:rsidRDefault="00ED2D8E" w:rsidP="00ED2D8E">
      <w:pPr>
        <w:spacing w:line="256" w:lineRule="auto"/>
        <w:ind w:right="282"/>
        <w:jc w:val="center"/>
        <w:rPr>
          <w:b/>
          <w:lang w:eastAsia="en-US"/>
        </w:rPr>
      </w:pPr>
      <w:r w:rsidRPr="00735BB2">
        <w:rPr>
          <w:b/>
          <w:lang w:eastAsia="en-US"/>
        </w:rPr>
        <w:t>152730, с. Новый Некоуз, ул. Советская, д. 23, телефон (48547) 2-16-65, факс (48547) 2-15-52</w:t>
      </w:r>
    </w:p>
    <w:p w:rsidR="00ED2D8E" w:rsidRPr="00735BB2" w:rsidRDefault="00ED2D8E" w:rsidP="00ED2D8E">
      <w:pPr>
        <w:spacing w:line="256" w:lineRule="auto"/>
        <w:ind w:right="282"/>
        <w:jc w:val="center"/>
        <w:rPr>
          <w:b/>
          <w:lang w:val="en-US" w:eastAsia="en-US"/>
        </w:rPr>
      </w:pPr>
      <w:r w:rsidRPr="00735BB2">
        <w:rPr>
          <w:b/>
          <w:lang w:val="en-US" w:eastAsia="en-US"/>
        </w:rPr>
        <w:t>e-mail: sp-nmr@yandex.ru</w:t>
      </w:r>
    </w:p>
    <w:p w:rsidR="00ED2D8E" w:rsidRDefault="00ED2D8E" w:rsidP="00ED2D8E">
      <w:pPr>
        <w:spacing w:line="256" w:lineRule="auto"/>
        <w:ind w:right="282"/>
        <w:jc w:val="center"/>
        <w:rPr>
          <w:b/>
          <w:color w:val="000000"/>
          <w:sz w:val="24"/>
          <w:szCs w:val="24"/>
          <w:lang w:val="en-US" w:eastAsia="en-US"/>
        </w:rPr>
      </w:pPr>
    </w:p>
    <w:p w:rsidR="00ED2D8E" w:rsidRPr="002F08DF" w:rsidRDefault="00ED2D8E" w:rsidP="00ED2D8E">
      <w:pPr>
        <w:spacing w:line="256" w:lineRule="auto"/>
        <w:ind w:right="282"/>
        <w:jc w:val="center"/>
        <w:rPr>
          <w:b/>
          <w:color w:val="000000"/>
          <w:sz w:val="24"/>
          <w:szCs w:val="24"/>
          <w:lang w:val="en-US" w:eastAsia="en-US"/>
        </w:rPr>
      </w:pPr>
    </w:p>
    <w:p w:rsidR="00ED2D8E" w:rsidRDefault="00ED2D8E" w:rsidP="00ED2D8E">
      <w:pPr>
        <w:spacing w:line="256" w:lineRule="auto"/>
        <w:ind w:right="282"/>
        <w:jc w:val="center"/>
        <w:rPr>
          <w:b/>
          <w:color w:val="000000"/>
          <w:sz w:val="24"/>
          <w:szCs w:val="24"/>
          <w:lang w:eastAsia="en-US"/>
        </w:rPr>
      </w:pPr>
      <w:r>
        <w:rPr>
          <w:b/>
          <w:color w:val="000000"/>
          <w:sz w:val="24"/>
          <w:szCs w:val="24"/>
          <w:lang w:eastAsia="en-US"/>
        </w:rPr>
        <w:t xml:space="preserve">РЕШЕНИЕ № </w:t>
      </w:r>
      <w:r w:rsidR="00AC46D2">
        <w:rPr>
          <w:b/>
          <w:color w:val="000000"/>
          <w:sz w:val="24"/>
          <w:szCs w:val="24"/>
          <w:lang w:eastAsia="en-US"/>
        </w:rPr>
        <w:t>538</w:t>
      </w:r>
    </w:p>
    <w:p w:rsidR="00ED2D8E" w:rsidRDefault="00ED2D8E" w:rsidP="00ED2D8E">
      <w:pPr>
        <w:spacing w:line="256" w:lineRule="auto"/>
        <w:ind w:right="282"/>
        <w:rPr>
          <w:color w:val="000000"/>
          <w:sz w:val="24"/>
          <w:szCs w:val="24"/>
          <w:lang w:eastAsia="en-US"/>
        </w:rPr>
      </w:pPr>
    </w:p>
    <w:p w:rsidR="00ED2D8E" w:rsidRDefault="00ED2D8E" w:rsidP="00ED2D8E">
      <w:pPr>
        <w:tabs>
          <w:tab w:val="left" w:pos="4500"/>
        </w:tabs>
        <w:spacing w:line="256" w:lineRule="auto"/>
        <w:rPr>
          <w:color w:val="000000"/>
          <w:sz w:val="24"/>
          <w:szCs w:val="24"/>
          <w:lang w:eastAsia="en-US"/>
        </w:rPr>
      </w:pPr>
      <w:r>
        <w:rPr>
          <w:color w:val="000000"/>
          <w:sz w:val="24"/>
          <w:szCs w:val="24"/>
          <w:lang w:eastAsia="en-US"/>
        </w:rPr>
        <w:t>с. Новый Некоуз                                                                                       от 2</w:t>
      </w:r>
      <w:r w:rsidR="001E5042">
        <w:rPr>
          <w:color w:val="000000"/>
          <w:sz w:val="24"/>
          <w:szCs w:val="24"/>
          <w:lang w:eastAsia="en-US"/>
        </w:rPr>
        <w:t>3 янва</w:t>
      </w:r>
      <w:r>
        <w:rPr>
          <w:color w:val="000000"/>
          <w:sz w:val="24"/>
          <w:szCs w:val="24"/>
          <w:lang w:eastAsia="en-US"/>
        </w:rPr>
        <w:t>ря 202</w:t>
      </w:r>
      <w:r w:rsidR="006D4EFF">
        <w:rPr>
          <w:color w:val="000000"/>
          <w:sz w:val="24"/>
          <w:szCs w:val="24"/>
          <w:lang w:eastAsia="en-US"/>
        </w:rPr>
        <w:t>5</w:t>
      </w:r>
      <w:r>
        <w:rPr>
          <w:color w:val="000000"/>
          <w:sz w:val="24"/>
          <w:szCs w:val="24"/>
          <w:lang w:eastAsia="en-US"/>
        </w:rPr>
        <w:t xml:space="preserve"> года </w:t>
      </w:r>
    </w:p>
    <w:p w:rsidR="00ED2D8E" w:rsidRDefault="00ED2D8E" w:rsidP="00ED2D8E">
      <w:pPr>
        <w:tabs>
          <w:tab w:val="left" w:pos="4500"/>
        </w:tabs>
        <w:spacing w:line="256" w:lineRule="auto"/>
        <w:rPr>
          <w:color w:val="000000"/>
          <w:sz w:val="24"/>
          <w:szCs w:val="24"/>
          <w:lang w:eastAsia="en-US"/>
        </w:rPr>
      </w:pPr>
    </w:p>
    <w:p w:rsidR="00ED2D8E" w:rsidRPr="00E4704F" w:rsidRDefault="00ED2D8E" w:rsidP="00ED2D8E">
      <w:pPr>
        <w:jc w:val="both"/>
        <w:rPr>
          <w:color w:val="000000"/>
          <w:sz w:val="24"/>
          <w:szCs w:val="24"/>
        </w:rPr>
      </w:pPr>
      <w:r w:rsidRPr="00E4704F">
        <w:rPr>
          <w:color w:val="000000"/>
          <w:sz w:val="24"/>
          <w:szCs w:val="24"/>
        </w:rPr>
        <w:t>О внесении изменений в решение</w:t>
      </w:r>
    </w:p>
    <w:p w:rsidR="00ED2D8E" w:rsidRPr="00E4704F" w:rsidRDefault="00ED2D8E" w:rsidP="00ED2D8E">
      <w:pPr>
        <w:jc w:val="both"/>
        <w:rPr>
          <w:color w:val="000000"/>
          <w:sz w:val="24"/>
          <w:szCs w:val="24"/>
        </w:rPr>
      </w:pPr>
      <w:r w:rsidRPr="00E4704F">
        <w:rPr>
          <w:color w:val="000000"/>
          <w:sz w:val="24"/>
          <w:szCs w:val="24"/>
        </w:rPr>
        <w:t>Собрания представителей Некоузского</w:t>
      </w:r>
    </w:p>
    <w:p w:rsidR="00ED2D8E" w:rsidRPr="00E4704F" w:rsidRDefault="00ED2D8E" w:rsidP="00ED2D8E">
      <w:pPr>
        <w:jc w:val="both"/>
        <w:rPr>
          <w:color w:val="000000"/>
          <w:sz w:val="24"/>
          <w:szCs w:val="24"/>
        </w:rPr>
      </w:pPr>
      <w:r w:rsidRPr="00E4704F">
        <w:rPr>
          <w:color w:val="000000"/>
          <w:sz w:val="24"/>
          <w:szCs w:val="24"/>
        </w:rPr>
        <w:t>муниципального района от</w:t>
      </w:r>
      <w:r w:rsidR="002B4F05">
        <w:rPr>
          <w:color w:val="000000"/>
          <w:sz w:val="24"/>
          <w:szCs w:val="24"/>
        </w:rPr>
        <w:t xml:space="preserve"> 12</w:t>
      </w:r>
      <w:r w:rsidRPr="00E4704F">
        <w:rPr>
          <w:color w:val="000000"/>
          <w:sz w:val="24"/>
          <w:szCs w:val="24"/>
        </w:rPr>
        <w:t>.12.202</w:t>
      </w:r>
      <w:r>
        <w:rPr>
          <w:color w:val="000000"/>
          <w:sz w:val="24"/>
          <w:szCs w:val="24"/>
        </w:rPr>
        <w:t>4</w:t>
      </w:r>
      <w:r w:rsidR="00FF16EB">
        <w:rPr>
          <w:color w:val="000000"/>
          <w:sz w:val="24"/>
          <w:szCs w:val="24"/>
        </w:rPr>
        <w:t xml:space="preserve"> года</w:t>
      </w:r>
      <w:r w:rsidRPr="00E4704F">
        <w:rPr>
          <w:color w:val="000000"/>
          <w:sz w:val="24"/>
          <w:szCs w:val="24"/>
        </w:rPr>
        <w:t xml:space="preserve"> № </w:t>
      </w:r>
      <w:r w:rsidR="002B4F05">
        <w:rPr>
          <w:color w:val="000000"/>
          <w:sz w:val="24"/>
          <w:szCs w:val="24"/>
        </w:rPr>
        <w:t>526</w:t>
      </w:r>
    </w:p>
    <w:p w:rsidR="00ED2D8E" w:rsidRPr="00E4704F" w:rsidRDefault="00F37E4A" w:rsidP="00ED2D8E">
      <w:pPr>
        <w:jc w:val="both"/>
        <w:rPr>
          <w:color w:val="000000"/>
          <w:sz w:val="24"/>
          <w:szCs w:val="24"/>
        </w:rPr>
      </w:pPr>
      <w:r>
        <w:rPr>
          <w:color w:val="000000"/>
          <w:sz w:val="24"/>
          <w:szCs w:val="24"/>
        </w:rPr>
        <w:t>«</w:t>
      </w:r>
      <w:r w:rsidR="00ED2D8E" w:rsidRPr="00E4704F">
        <w:rPr>
          <w:color w:val="000000"/>
          <w:sz w:val="24"/>
          <w:szCs w:val="24"/>
        </w:rPr>
        <w:t>О районном бюджете на 202</w:t>
      </w:r>
      <w:r w:rsidR="00ED2D8E">
        <w:rPr>
          <w:color w:val="000000"/>
          <w:sz w:val="24"/>
          <w:szCs w:val="24"/>
        </w:rPr>
        <w:t>5</w:t>
      </w:r>
      <w:r w:rsidR="00ED2D8E" w:rsidRPr="00E4704F">
        <w:rPr>
          <w:color w:val="000000"/>
          <w:sz w:val="24"/>
          <w:szCs w:val="24"/>
        </w:rPr>
        <w:t xml:space="preserve"> год</w:t>
      </w:r>
    </w:p>
    <w:p w:rsidR="00ED2D8E" w:rsidRDefault="00ED2D8E" w:rsidP="00ED2D8E">
      <w:pPr>
        <w:jc w:val="both"/>
        <w:rPr>
          <w:color w:val="000000"/>
          <w:sz w:val="24"/>
          <w:szCs w:val="24"/>
        </w:rPr>
      </w:pPr>
      <w:r w:rsidRPr="00E4704F">
        <w:rPr>
          <w:color w:val="000000"/>
          <w:sz w:val="24"/>
          <w:szCs w:val="24"/>
        </w:rPr>
        <w:t>и на плановый период 202</w:t>
      </w:r>
      <w:r>
        <w:rPr>
          <w:color w:val="000000"/>
          <w:sz w:val="24"/>
          <w:szCs w:val="24"/>
        </w:rPr>
        <w:t>6</w:t>
      </w:r>
      <w:r w:rsidRPr="00E4704F">
        <w:rPr>
          <w:color w:val="000000"/>
          <w:sz w:val="24"/>
          <w:szCs w:val="24"/>
        </w:rPr>
        <w:t xml:space="preserve"> и 202</w:t>
      </w:r>
      <w:r>
        <w:rPr>
          <w:color w:val="000000"/>
          <w:sz w:val="24"/>
          <w:szCs w:val="24"/>
        </w:rPr>
        <w:t>7</w:t>
      </w:r>
      <w:r w:rsidRPr="00E4704F">
        <w:rPr>
          <w:color w:val="000000"/>
          <w:sz w:val="24"/>
          <w:szCs w:val="24"/>
        </w:rPr>
        <w:t xml:space="preserve"> годов</w:t>
      </w:r>
      <w:r w:rsidR="00F37E4A">
        <w:rPr>
          <w:color w:val="000000"/>
          <w:sz w:val="24"/>
          <w:szCs w:val="24"/>
        </w:rPr>
        <w:t>»</w:t>
      </w:r>
    </w:p>
    <w:p w:rsidR="00ED2D8E" w:rsidRDefault="00ED2D8E" w:rsidP="00ED2D8E">
      <w:pPr>
        <w:jc w:val="both"/>
        <w:rPr>
          <w:color w:val="000000"/>
          <w:sz w:val="24"/>
          <w:szCs w:val="24"/>
        </w:rPr>
      </w:pPr>
    </w:p>
    <w:p w:rsidR="00ED2D8E" w:rsidRDefault="00ED2D8E" w:rsidP="00ED2D8E">
      <w:pPr>
        <w:jc w:val="both"/>
        <w:rPr>
          <w:color w:val="000000"/>
          <w:sz w:val="24"/>
          <w:szCs w:val="24"/>
        </w:rPr>
      </w:pPr>
    </w:p>
    <w:p w:rsidR="00ED2D8E" w:rsidRPr="006447B9" w:rsidRDefault="00ED2D8E" w:rsidP="00ED2D8E">
      <w:pPr>
        <w:ind w:firstLine="420"/>
        <w:jc w:val="both"/>
        <w:rPr>
          <w:color w:val="000000"/>
          <w:sz w:val="24"/>
          <w:szCs w:val="24"/>
        </w:rPr>
      </w:pPr>
      <w:r w:rsidRPr="006447B9">
        <w:rPr>
          <w:color w:val="000000"/>
          <w:sz w:val="24"/>
          <w:szCs w:val="24"/>
        </w:rPr>
        <w:t>Собрание представителей Некоузского муниципального района</w:t>
      </w:r>
    </w:p>
    <w:p w:rsidR="00ED2D8E" w:rsidRPr="006447B9" w:rsidRDefault="00ED2D8E" w:rsidP="00ED2D8E">
      <w:pPr>
        <w:ind w:firstLine="420"/>
        <w:jc w:val="both"/>
        <w:rPr>
          <w:color w:val="000000"/>
          <w:sz w:val="24"/>
          <w:szCs w:val="24"/>
        </w:rPr>
      </w:pPr>
    </w:p>
    <w:p w:rsidR="00ED2D8E" w:rsidRDefault="00ED2D8E" w:rsidP="00ED2D8E">
      <w:pPr>
        <w:jc w:val="center"/>
        <w:rPr>
          <w:b/>
          <w:smallCaps/>
          <w:sz w:val="24"/>
          <w:szCs w:val="24"/>
        </w:rPr>
      </w:pPr>
      <w:r w:rsidRPr="006447B9">
        <w:rPr>
          <w:b/>
          <w:smallCaps/>
          <w:sz w:val="24"/>
          <w:szCs w:val="24"/>
        </w:rPr>
        <w:t>РЕШИЛО:</w:t>
      </w:r>
    </w:p>
    <w:p w:rsidR="00ED2D8E" w:rsidRDefault="00ED2D8E" w:rsidP="00ED2D8E">
      <w:pPr>
        <w:jc w:val="both"/>
        <w:rPr>
          <w:b/>
          <w:smallCaps/>
          <w:sz w:val="24"/>
          <w:szCs w:val="24"/>
        </w:rPr>
      </w:pPr>
    </w:p>
    <w:p w:rsidR="00ED2D8E" w:rsidRDefault="00ED2D8E" w:rsidP="00ED2D8E">
      <w:pPr>
        <w:numPr>
          <w:ilvl w:val="0"/>
          <w:numId w:val="6"/>
        </w:numPr>
        <w:tabs>
          <w:tab w:val="left" w:pos="426"/>
          <w:tab w:val="left" w:pos="851"/>
        </w:tabs>
        <w:ind w:left="0" w:firstLine="567"/>
        <w:jc w:val="both"/>
        <w:rPr>
          <w:sz w:val="24"/>
          <w:szCs w:val="24"/>
        </w:rPr>
      </w:pPr>
      <w:r w:rsidRPr="00B8071B">
        <w:rPr>
          <w:sz w:val="24"/>
          <w:szCs w:val="24"/>
        </w:rPr>
        <w:t xml:space="preserve">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статьи 9 Устава Некоузского муниципального района, в решение Собрания представителей Некоузского муниципального района от </w:t>
      </w:r>
      <w:r w:rsidR="00283289">
        <w:rPr>
          <w:sz w:val="24"/>
          <w:szCs w:val="24"/>
        </w:rPr>
        <w:t>12</w:t>
      </w:r>
      <w:r w:rsidRPr="00B8071B">
        <w:rPr>
          <w:sz w:val="24"/>
          <w:szCs w:val="24"/>
        </w:rPr>
        <w:t>.12.202</w:t>
      </w:r>
      <w:r w:rsidR="00283289">
        <w:rPr>
          <w:sz w:val="24"/>
          <w:szCs w:val="24"/>
        </w:rPr>
        <w:t>4</w:t>
      </w:r>
      <w:r w:rsidR="00ED5B97">
        <w:rPr>
          <w:sz w:val="24"/>
          <w:szCs w:val="24"/>
        </w:rPr>
        <w:t xml:space="preserve"> года</w:t>
      </w:r>
      <w:r w:rsidRPr="00B8071B">
        <w:rPr>
          <w:sz w:val="24"/>
          <w:szCs w:val="24"/>
        </w:rPr>
        <w:t xml:space="preserve"> № </w:t>
      </w:r>
      <w:r w:rsidR="00283289">
        <w:rPr>
          <w:sz w:val="24"/>
          <w:szCs w:val="24"/>
        </w:rPr>
        <w:t xml:space="preserve">526 </w:t>
      </w:r>
      <w:r w:rsidR="00F37E4A">
        <w:rPr>
          <w:sz w:val="24"/>
          <w:szCs w:val="24"/>
        </w:rPr>
        <w:t>«</w:t>
      </w:r>
      <w:r w:rsidRPr="00B8071B">
        <w:rPr>
          <w:sz w:val="24"/>
          <w:szCs w:val="24"/>
        </w:rPr>
        <w:t>О районном бюджете Некоузского муниципального района на 202</w:t>
      </w:r>
      <w:r>
        <w:rPr>
          <w:sz w:val="24"/>
          <w:szCs w:val="24"/>
        </w:rPr>
        <w:t>5</w:t>
      </w:r>
      <w:r w:rsidRPr="00B8071B">
        <w:rPr>
          <w:sz w:val="24"/>
          <w:szCs w:val="24"/>
        </w:rPr>
        <w:t xml:space="preserve"> год и на плановый период 202</w:t>
      </w:r>
      <w:r>
        <w:rPr>
          <w:sz w:val="24"/>
          <w:szCs w:val="24"/>
        </w:rPr>
        <w:t>6</w:t>
      </w:r>
      <w:r w:rsidRPr="00B8071B">
        <w:rPr>
          <w:sz w:val="24"/>
          <w:szCs w:val="24"/>
        </w:rPr>
        <w:t xml:space="preserve"> и 202</w:t>
      </w:r>
      <w:r>
        <w:rPr>
          <w:sz w:val="24"/>
          <w:szCs w:val="24"/>
        </w:rPr>
        <w:t>7</w:t>
      </w:r>
      <w:r w:rsidRPr="00B8071B">
        <w:rPr>
          <w:sz w:val="24"/>
          <w:szCs w:val="24"/>
        </w:rPr>
        <w:t xml:space="preserve"> годов</w:t>
      </w:r>
      <w:r w:rsidR="00F37E4A">
        <w:rPr>
          <w:sz w:val="24"/>
          <w:szCs w:val="24"/>
        </w:rPr>
        <w:t>»</w:t>
      </w:r>
      <w:r w:rsidRPr="00B8071B">
        <w:rPr>
          <w:sz w:val="24"/>
          <w:szCs w:val="24"/>
        </w:rPr>
        <w:t xml:space="preserve"> внести следующие изменения:</w:t>
      </w:r>
    </w:p>
    <w:p w:rsidR="00ED2D8E" w:rsidRPr="00B8071B" w:rsidRDefault="00ED2D8E" w:rsidP="00ED2D8E">
      <w:pPr>
        <w:tabs>
          <w:tab w:val="left" w:pos="426"/>
        </w:tabs>
        <w:ind w:left="567"/>
        <w:jc w:val="both"/>
        <w:rPr>
          <w:sz w:val="24"/>
          <w:szCs w:val="24"/>
        </w:rPr>
      </w:pPr>
    </w:p>
    <w:p w:rsidR="00ED2D8E" w:rsidRDefault="00ED2D8E" w:rsidP="00ED2D8E">
      <w:pPr>
        <w:pStyle w:val="afc"/>
        <w:numPr>
          <w:ilvl w:val="1"/>
          <w:numId w:val="7"/>
        </w:numPr>
        <w:tabs>
          <w:tab w:val="left" w:pos="426"/>
        </w:tabs>
        <w:jc w:val="both"/>
      </w:pPr>
      <w:r w:rsidRPr="00CB41CE">
        <w:t>Изложить статью 1 в новой редакции:</w:t>
      </w:r>
    </w:p>
    <w:p w:rsidR="00257DB4" w:rsidRPr="00257DB4" w:rsidRDefault="00F37E4A" w:rsidP="00257DB4">
      <w:pPr>
        <w:tabs>
          <w:tab w:val="left" w:pos="426"/>
        </w:tabs>
        <w:ind w:left="426"/>
        <w:jc w:val="both"/>
        <w:rPr>
          <w:sz w:val="24"/>
          <w:szCs w:val="24"/>
        </w:rPr>
      </w:pPr>
      <w:r>
        <w:rPr>
          <w:sz w:val="24"/>
          <w:szCs w:val="24"/>
        </w:rPr>
        <w:t>«</w:t>
      </w:r>
      <w:r w:rsidR="00257DB4" w:rsidRPr="00257DB4">
        <w:rPr>
          <w:sz w:val="24"/>
          <w:szCs w:val="24"/>
        </w:rPr>
        <w:t>Статья 1</w:t>
      </w:r>
    </w:p>
    <w:p w:rsidR="00257DB4" w:rsidRPr="006447B9" w:rsidRDefault="00257DB4" w:rsidP="00257DB4">
      <w:pPr>
        <w:ind w:firstLine="420"/>
        <w:jc w:val="both"/>
        <w:rPr>
          <w:sz w:val="24"/>
          <w:szCs w:val="24"/>
        </w:rPr>
      </w:pPr>
      <w:r w:rsidRPr="006447B9">
        <w:rPr>
          <w:color w:val="000000"/>
          <w:sz w:val="24"/>
          <w:szCs w:val="24"/>
        </w:rPr>
        <w:t>1. Утвердить основные характеристики районного бюджета на 202</w:t>
      </w:r>
      <w:r>
        <w:rPr>
          <w:color w:val="000000"/>
          <w:sz w:val="24"/>
          <w:szCs w:val="24"/>
        </w:rPr>
        <w:t>5</w:t>
      </w:r>
      <w:r w:rsidRPr="006447B9">
        <w:rPr>
          <w:color w:val="000000"/>
          <w:sz w:val="24"/>
          <w:szCs w:val="24"/>
        </w:rPr>
        <w:t> год:</w:t>
      </w:r>
    </w:p>
    <w:p w:rsidR="00257DB4" w:rsidRPr="006447B9" w:rsidRDefault="00257DB4" w:rsidP="00257DB4">
      <w:pPr>
        <w:ind w:firstLine="420"/>
        <w:jc w:val="both"/>
        <w:rPr>
          <w:sz w:val="24"/>
          <w:szCs w:val="24"/>
        </w:rPr>
      </w:pPr>
      <w:r w:rsidRPr="006447B9">
        <w:rPr>
          <w:color w:val="000000"/>
          <w:sz w:val="24"/>
          <w:szCs w:val="24"/>
        </w:rPr>
        <w:t>1) прогнозируемый общий объем доходов районного бюджета в сумме</w:t>
      </w:r>
      <w:r w:rsidR="00725F76">
        <w:rPr>
          <w:color w:val="000000"/>
          <w:sz w:val="24"/>
          <w:szCs w:val="24"/>
        </w:rPr>
        <w:t xml:space="preserve"> </w:t>
      </w:r>
      <w:r w:rsidR="00725F76" w:rsidRPr="00725F76">
        <w:rPr>
          <w:color w:val="000000"/>
          <w:sz w:val="24"/>
          <w:szCs w:val="24"/>
        </w:rPr>
        <w:t>1 048 173 880,41</w:t>
      </w:r>
      <w:r w:rsidRPr="006447B9">
        <w:rPr>
          <w:color w:val="000000"/>
          <w:sz w:val="24"/>
          <w:szCs w:val="24"/>
        </w:rPr>
        <w:t xml:space="preserve"> </w:t>
      </w:r>
      <w:r w:rsidRPr="00660717">
        <w:rPr>
          <w:color w:val="000000"/>
          <w:sz w:val="24"/>
          <w:szCs w:val="24"/>
        </w:rPr>
        <w:t>рублей</w:t>
      </w:r>
      <w:r w:rsidRPr="006447B9">
        <w:rPr>
          <w:color w:val="000000"/>
          <w:sz w:val="24"/>
          <w:szCs w:val="24"/>
        </w:rPr>
        <w:t>;</w:t>
      </w:r>
    </w:p>
    <w:p w:rsidR="00257DB4" w:rsidRDefault="00257DB4" w:rsidP="00257DB4">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Pr>
          <w:color w:val="000000"/>
          <w:sz w:val="24"/>
          <w:szCs w:val="24"/>
        </w:rPr>
        <w:t>1</w:t>
      </w:r>
      <w:r w:rsidR="007221A3">
        <w:rPr>
          <w:color w:val="000000"/>
          <w:sz w:val="24"/>
          <w:szCs w:val="24"/>
        </w:rPr>
        <w:t> </w:t>
      </w:r>
      <w:r>
        <w:rPr>
          <w:color w:val="000000"/>
          <w:sz w:val="24"/>
          <w:szCs w:val="24"/>
        </w:rPr>
        <w:t>0</w:t>
      </w:r>
      <w:r w:rsidR="007221A3">
        <w:rPr>
          <w:color w:val="000000"/>
          <w:sz w:val="24"/>
          <w:szCs w:val="24"/>
        </w:rPr>
        <w:t>81 543 198,46</w:t>
      </w:r>
      <w:r>
        <w:rPr>
          <w:color w:val="000000"/>
          <w:sz w:val="24"/>
          <w:szCs w:val="24"/>
        </w:rPr>
        <w:t xml:space="preserve"> </w:t>
      </w:r>
      <w:r w:rsidRPr="006447B9">
        <w:rPr>
          <w:color w:val="000000"/>
          <w:sz w:val="24"/>
          <w:szCs w:val="24"/>
        </w:rPr>
        <w:t>рубл</w:t>
      </w:r>
      <w:r>
        <w:rPr>
          <w:color w:val="000000"/>
          <w:sz w:val="24"/>
          <w:szCs w:val="24"/>
        </w:rPr>
        <w:t>ей</w:t>
      </w:r>
      <w:r w:rsidRPr="006447B9">
        <w:rPr>
          <w:color w:val="000000"/>
          <w:sz w:val="24"/>
          <w:szCs w:val="24"/>
        </w:rPr>
        <w:t>.</w:t>
      </w:r>
    </w:p>
    <w:p w:rsidR="002E0BC3" w:rsidRPr="006447B9" w:rsidRDefault="002E0BC3" w:rsidP="00257DB4">
      <w:pPr>
        <w:ind w:firstLine="420"/>
        <w:jc w:val="both"/>
        <w:rPr>
          <w:color w:val="000000"/>
          <w:sz w:val="24"/>
          <w:szCs w:val="24"/>
        </w:rPr>
      </w:pPr>
      <w:r>
        <w:rPr>
          <w:color w:val="000000"/>
          <w:sz w:val="24"/>
          <w:szCs w:val="24"/>
        </w:rPr>
        <w:t>3) дефицит бюджета в сумме 33</w:t>
      </w:r>
      <w:r w:rsidR="007221A3">
        <w:rPr>
          <w:color w:val="000000"/>
          <w:sz w:val="24"/>
          <w:szCs w:val="24"/>
        </w:rPr>
        <w:t> 369 318,05</w:t>
      </w:r>
      <w:r>
        <w:rPr>
          <w:color w:val="000000"/>
          <w:sz w:val="24"/>
          <w:szCs w:val="24"/>
        </w:rPr>
        <w:t xml:space="preserve"> рублей.</w:t>
      </w:r>
    </w:p>
    <w:p w:rsidR="00257DB4" w:rsidRPr="006447B9" w:rsidRDefault="00257DB4" w:rsidP="00257DB4">
      <w:pPr>
        <w:ind w:firstLine="420"/>
        <w:jc w:val="both"/>
        <w:rPr>
          <w:sz w:val="24"/>
          <w:szCs w:val="24"/>
        </w:rPr>
      </w:pPr>
      <w:r w:rsidRPr="006447B9">
        <w:rPr>
          <w:color w:val="000000"/>
          <w:sz w:val="24"/>
          <w:szCs w:val="24"/>
        </w:rPr>
        <w:t> 2. Утвердить основные характеристики районного бюджета на 202</w:t>
      </w:r>
      <w:r>
        <w:rPr>
          <w:color w:val="000000"/>
          <w:sz w:val="24"/>
          <w:szCs w:val="24"/>
        </w:rPr>
        <w:t>6</w:t>
      </w:r>
      <w:r w:rsidRPr="006447B9">
        <w:rPr>
          <w:color w:val="000000"/>
          <w:sz w:val="24"/>
          <w:szCs w:val="24"/>
        </w:rPr>
        <w:t> год и на 202</w:t>
      </w:r>
      <w:r>
        <w:rPr>
          <w:color w:val="000000"/>
          <w:sz w:val="24"/>
          <w:szCs w:val="24"/>
        </w:rPr>
        <w:t>7</w:t>
      </w:r>
      <w:r w:rsidRPr="006447B9">
        <w:rPr>
          <w:color w:val="000000"/>
          <w:sz w:val="24"/>
          <w:szCs w:val="24"/>
        </w:rPr>
        <w:t xml:space="preserve"> годы:</w:t>
      </w:r>
    </w:p>
    <w:p w:rsidR="00257DB4" w:rsidRPr="006447B9" w:rsidRDefault="00257DB4" w:rsidP="00257DB4">
      <w:pPr>
        <w:ind w:firstLine="420"/>
        <w:jc w:val="both"/>
        <w:rPr>
          <w:sz w:val="24"/>
          <w:szCs w:val="24"/>
        </w:rPr>
      </w:pPr>
      <w:r w:rsidRPr="006447B9">
        <w:rPr>
          <w:color w:val="000000"/>
          <w:sz w:val="24"/>
          <w:szCs w:val="24"/>
        </w:rPr>
        <w:t>1) прогнозируемый общий объем д</w:t>
      </w:r>
      <w:r>
        <w:rPr>
          <w:color w:val="000000"/>
          <w:sz w:val="24"/>
          <w:szCs w:val="24"/>
        </w:rPr>
        <w:t>оходов районного бюджета на 2026</w:t>
      </w:r>
      <w:r w:rsidRPr="006447B9">
        <w:rPr>
          <w:color w:val="000000"/>
          <w:sz w:val="24"/>
          <w:szCs w:val="24"/>
        </w:rPr>
        <w:t> год в сумме </w:t>
      </w:r>
      <w:r>
        <w:rPr>
          <w:color w:val="000000"/>
          <w:sz w:val="24"/>
          <w:szCs w:val="24"/>
        </w:rPr>
        <w:t>880 535 847 рублей, на</w:t>
      </w:r>
      <w:r w:rsidRPr="006447B9">
        <w:rPr>
          <w:color w:val="000000"/>
          <w:sz w:val="24"/>
          <w:szCs w:val="24"/>
        </w:rPr>
        <w:t xml:space="preserve"> </w:t>
      </w:r>
      <w:r>
        <w:rPr>
          <w:color w:val="000000"/>
          <w:sz w:val="24"/>
          <w:szCs w:val="24"/>
        </w:rPr>
        <w:t>2027 год в сумме 607 124 226</w:t>
      </w:r>
      <w:r w:rsidRPr="006447B9">
        <w:rPr>
          <w:color w:val="000000"/>
          <w:sz w:val="24"/>
          <w:szCs w:val="24"/>
        </w:rPr>
        <w:t xml:space="preserve"> рубл</w:t>
      </w:r>
      <w:r>
        <w:rPr>
          <w:color w:val="000000"/>
          <w:sz w:val="24"/>
          <w:szCs w:val="24"/>
        </w:rPr>
        <w:t>ей</w:t>
      </w:r>
      <w:r w:rsidRPr="006447B9">
        <w:rPr>
          <w:color w:val="000000"/>
          <w:sz w:val="24"/>
          <w:szCs w:val="24"/>
        </w:rPr>
        <w:t>;</w:t>
      </w:r>
    </w:p>
    <w:p w:rsidR="00257DB4" w:rsidRPr="006447B9" w:rsidRDefault="00257DB4" w:rsidP="00AC46D2">
      <w:pPr>
        <w:ind w:firstLine="420"/>
        <w:jc w:val="both"/>
        <w:rPr>
          <w:sz w:val="24"/>
          <w:szCs w:val="24"/>
        </w:rPr>
      </w:pPr>
      <w:r w:rsidRPr="006447B9">
        <w:rPr>
          <w:color w:val="000000"/>
          <w:sz w:val="24"/>
          <w:szCs w:val="24"/>
        </w:rPr>
        <w:t>2) общий объем расходов районного бюджета на 202</w:t>
      </w:r>
      <w:r>
        <w:rPr>
          <w:color w:val="000000"/>
          <w:sz w:val="24"/>
          <w:szCs w:val="24"/>
        </w:rPr>
        <w:t>6</w:t>
      </w:r>
      <w:r w:rsidRPr="006447B9">
        <w:rPr>
          <w:color w:val="000000"/>
          <w:sz w:val="24"/>
          <w:szCs w:val="24"/>
        </w:rPr>
        <w:t xml:space="preserve"> год в сумме </w:t>
      </w:r>
      <w:r>
        <w:rPr>
          <w:color w:val="000000"/>
          <w:sz w:val="24"/>
          <w:szCs w:val="24"/>
        </w:rPr>
        <w:t>880 535 847</w:t>
      </w:r>
      <w:r w:rsidRPr="006447B9">
        <w:rPr>
          <w:color w:val="000000"/>
          <w:sz w:val="24"/>
          <w:szCs w:val="24"/>
        </w:rPr>
        <w:t xml:space="preserve"> рублей, в том числе условно утвержденные расходы в сумме </w:t>
      </w:r>
      <w:r>
        <w:rPr>
          <w:color w:val="000000"/>
          <w:sz w:val="24"/>
          <w:szCs w:val="24"/>
        </w:rPr>
        <w:t>5 799 600</w:t>
      </w:r>
      <w:r w:rsidRPr="006447B9">
        <w:rPr>
          <w:color w:val="000000"/>
          <w:sz w:val="24"/>
          <w:szCs w:val="24"/>
        </w:rPr>
        <w:t xml:space="preserve"> рублей, и на 202</w:t>
      </w:r>
      <w:r>
        <w:rPr>
          <w:color w:val="000000"/>
          <w:sz w:val="24"/>
          <w:szCs w:val="24"/>
        </w:rPr>
        <w:t>7</w:t>
      </w:r>
      <w:r w:rsidRPr="006447B9">
        <w:rPr>
          <w:color w:val="000000"/>
          <w:sz w:val="24"/>
          <w:szCs w:val="24"/>
        </w:rPr>
        <w:t xml:space="preserve"> год в сумме </w:t>
      </w:r>
      <w:r>
        <w:rPr>
          <w:color w:val="000000"/>
          <w:sz w:val="24"/>
          <w:szCs w:val="24"/>
        </w:rPr>
        <w:t>607 124 226</w:t>
      </w:r>
      <w:r w:rsidRPr="00A60BFE">
        <w:rPr>
          <w:color w:val="000000"/>
          <w:sz w:val="24"/>
          <w:szCs w:val="24"/>
        </w:rPr>
        <w:t xml:space="preserve"> рублей, в том числе условно утвержденные расходы в сумме </w:t>
      </w:r>
      <w:r>
        <w:rPr>
          <w:color w:val="000000"/>
          <w:sz w:val="24"/>
          <w:szCs w:val="24"/>
        </w:rPr>
        <w:t xml:space="preserve">8 261 900 </w:t>
      </w:r>
      <w:r w:rsidRPr="00A60BFE">
        <w:rPr>
          <w:color w:val="000000"/>
          <w:sz w:val="24"/>
          <w:szCs w:val="24"/>
        </w:rPr>
        <w:t>рублей.</w:t>
      </w:r>
      <w:r w:rsidR="00F37E4A">
        <w:rPr>
          <w:color w:val="000000"/>
          <w:sz w:val="24"/>
          <w:szCs w:val="24"/>
        </w:rPr>
        <w:t>»</w:t>
      </w:r>
      <w:r w:rsidR="00AC46D2">
        <w:rPr>
          <w:color w:val="000000"/>
          <w:sz w:val="24"/>
          <w:szCs w:val="24"/>
        </w:rPr>
        <w:t>;</w:t>
      </w:r>
    </w:p>
    <w:p w:rsidR="00ED2D8E" w:rsidRDefault="00ED2D8E" w:rsidP="00ED2D8E">
      <w:pPr>
        <w:tabs>
          <w:tab w:val="left" w:pos="426"/>
        </w:tabs>
        <w:autoSpaceDE w:val="0"/>
        <w:autoSpaceDN w:val="0"/>
        <w:adjustRightInd w:val="0"/>
        <w:ind w:right="-1"/>
        <w:jc w:val="both"/>
        <w:rPr>
          <w:sz w:val="24"/>
          <w:szCs w:val="24"/>
        </w:rPr>
      </w:pPr>
    </w:p>
    <w:p w:rsidR="00ED2D8E" w:rsidRPr="00817169" w:rsidRDefault="00ED2D8E" w:rsidP="00ED2D8E">
      <w:pPr>
        <w:pStyle w:val="afc"/>
        <w:numPr>
          <w:ilvl w:val="1"/>
          <w:numId w:val="7"/>
        </w:numPr>
        <w:ind w:right="-1"/>
        <w:jc w:val="both"/>
        <w:rPr>
          <w:bCs/>
        </w:rPr>
      </w:pPr>
      <w:r w:rsidRPr="00817169">
        <w:t>Изложить статью 10</w:t>
      </w:r>
      <w:r w:rsidRPr="00817169">
        <w:rPr>
          <w:color w:val="000000"/>
          <w:sz w:val="28"/>
          <w:szCs w:val="28"/>
        </w:rPr>
        <w:t xml:space="preserve"> </w:t>
      </w:r>
      <w:r w:rsidRPr="00817169">
        <w:t>в новой редакции:</w:t>
      </w:r>
    </w:p>
    <w:p w:rsidR="00ED2D8E" w:rsidRPr="00817169" w:rsidRDefault="00F37E4A" w:rsidP="00ED2D8E">
      <w:pPr>
        <w:pStyle w:val="afc"/>
        <w:ind w:left="0" w:firstLine="567"/>
        <w:jc w:val="both"/>
        <w:rPr>
          <w:color w:val="000000"/>
        </w:rPr>
      </w:pPr>
      <w:r>
        <w:rPr>
          <w:color w:val="000000"/>
        </w:rPr>
        <w:t>«</w:t>
      </w:r>
      <w:r w:rsidR="00ED2D8E" w:rsidRPr="00817169">
        <w:rPr>
          <w:color w:val="000000"/>
        </w:rPr>
        <w:t>Статья 10</w:t>
      </w:r>
    </w:p>
    <w:p w:rsidR="005E333E" w:rsidRPr="003822FC" w:rsidRDefault="005E333E" w:rsidP="005E333E">
      <w:pPr>
        <w:ind w:firstLine="420"/>
        <w:jc w:val="both"/>
        <w:rPr>
          <w:color w:val="FF0000"/>
          <w:sz w:val="24"/>
          <w:szCs w:val="24"/>
        </w:rPr>
      </w:pPr>
      <w:r w:rsidRPr="00A60BFE">
        <w:rPr>
          <w:sz w:val="24"/>
          <w:szCs w:val="24"/>
        </w:rPr>
        <w:t>Утвердить объе</w:t>
      </w:r>
      <w:r w:rsidRPr="000D6335">
        <w:rPr>
          <w:sz w:val="24"/>
          <w:szCs w:val="24"/>
        </w:rPr>
        <w:t>м бюджетных ассигнований дорожного фонда на 2025 год в сумме 8</w:t>
      </w:r>
      <w:r>
        <w:rPr>
          <w:sz w:val="24"/>
          <w:szCs w:val="24"/>
        </w:rPr>
        <w:t>6 898 640,41</w:t>
      </w:r>
      <w:r w:rsidRPr="000D6335">
        <w:rPr>
          <w:sz w:val="24"/>
          <w:szCs w:val="24"/>
        </w:rPr>
        <w:t xml:space="preserve"> рубл</w:t>
      </w:r>
      <w:r w:rsidR="001210DE">
        <w:rPr>
          <w:sz w:val="24"/>
          <w:szCs w:val="24"/>
        </w:rPr>
        <w:t>ей</w:t>
      </w:r>
      <w:r w:rsidRPr="000D6335">
        <w:rPr>
          <w:sz w:val="24"/>
          <w:szCs w:val="24"/>
        </w:rPr>
        <w:t>, на 2026 год в сумме 60 080 638 рублей и на 2027 год в сумме 61 397 038 рублей.</w:t>
      </w:r>
      <w:r w:rsidR="00F37E4A">
        <w:rPr>
          <w:sz w:val="24"/>
          <w:szCs w:val="24"/>
        </w:rPr>
        <w:t>»</w:t>
      </w:r>
      <w:r w:rsidR="00AC46D2">
        <w:rPr>
          <w:sz w:val="24"/>
          <w:szCs w:val="24"/>
        </w:rPr>
        <w:t>;</w:t>
      </w:r>
    </w:p>
    <w:p w:rsidR="00ED2D8E" w:rsidRDefault="00ED2D8E" w:rsidP="00ED2D8E">
      <w:pPr>
        <w:tabs>
          <w:tab w:val="left" w:pos="0"/>
          <w:tab w:val="left" w:pos="426"/>
        </w:tabs>
        <w:ind w:firstLine="567"/>
        <w:jc w:val="both"/>
        <w:rPr>
          <w:sz w:val="24"/>
          <w:szCs w:val="24"/>
        </w:rPr>
      </w:pPr>
    </w:p>
    <w:p w:rsidR="001E5042" w:rsidRPr="00817169" w:rsidRDefault="001E5042" w:rsidP="001E5042">
      <w:pPr>
        <w:pStyle w:val="afc"/>
        <w:numPr>
          <w:ilvl w:val="1"/>
          <w:numId w:val="7"/>
        </w:numPr>
        <w:ind w:right="-1"/>
        <w:jc w:val="both"/>
        <w:rPr>
          <w:bCs/>
        </w:rPr>
      </w:pPr>
      <w:r w:rsidRPr="001E5042">
        <w:t xml:space="preserve"> </w:t>
      </w:r>
      <w:r w:rsidRPr="00817169">
        <w:t>Изложить статью 1</w:t>
      </w:r>
      <w:r>
        <w:t>1</w:t>
      </w:r>
      <w:r w:rsidRPr="00817169">
        <w:rPr>
          <w:color w:val="000000"/>
          <w:sz w:val="28"/>
          <w:szCs w:val="28"/>
        </w:rPr>
        <w:t xml:space="preserve"> </w:t>
      </w:r>
      <w:r w:rsidRPr="00817169">
        <w:t>в новой редакции:</w:t>
      </w:r>
    </w:p>
    <w:p w:rsidR="00ED2D8E" w:rsidRPr="001E5042" w:rsidRDefault="00F37E4A" w:rsidP="00ED2D8E">
      <w:pPr>
        <w:ind w:firstLine="420"/>
        <w:jc w:val="both"/>
        <w:rPr>
          <w:sz w:val="24"/>
          <w:szCs w:val="24"/>
        </w:rPr>
      </w:pPr>
      <w:r>
        <w:rPr>
          <w:sz w:val="24"/>
          <w:szCs w:val="24"/>
        </w:rPr>
        <w:t>«</w:t>
      </w:r>
      <w:r w:rsidR="00ED2D8E" w:rsidRPr="001E5042">
        <w:rPr>
          <w:bCs/>
          <w:color w:val="000000"/>
          <w:sz w:val="24"/>
          <w:szCs w:val="24"/>
        </w:rPr>
        <w:t>Статья 11</w:t>
      </w:r>
    </w:p>
    <w:p w:rsidR="00ED2D8E" w:rsidRPr="006447B9" w:rsidRDefault="00ED2D8E" w:rsidP="00ED2D8E">
      <w:pPr>
        <w:ind w:firstLine="420"/>
        <w:jc w:val="both"/>
        <w:rPr>
          <w:sz w:val="24"/>
          <w:szCs w:val="24"/>
        </w:rPr>
      </w:pPr>
      <w:r w:rsidRPr="006447B9">
        <w:rPr>
          <w:color w:val="000000"/>
          <w:sz w:val="24"/>
          <w:szCs w:val="24"/>
        </w:rPr>
        <w:lastRenderedPageBreak/>
        <w:t>1. Утвердить резервный фонд администрации Некоузского муниципального района на 202</w:t>
      </w:r>
      <w:r>
        <w:rPr>
          <w:color w:val="000000"/>
          <w:sz w:val="24"/>
          <w:szCs w:val="24"/>
        </w:rPr>
        <w:t>5</w:t>
      </w:r>
      <w:r w:rsidRPr="006447B9">
        <w:rPr>
          <w:color w:val="000000"/>
          <w:sz w:val="24"/>
          <w:szCs w:val="24"/>
        </w:rPr>
        <w:t xml:space="preserve"> год в сумме </w:t>
      </w:r>
      <w:r w:rsidR="001210DE">
        <w:rPr>
          <w:color w:val="000000"/>
          <w:sz w:val="24"/>
          <w:szCs w:val="24"/>
        </w:rPr>
        <w:t>16 319 549,99</w:t>
      </w:r>
      <w:r w:rsidRPr="006447B9">
        <w:rPr>
          <w:color w:val="000000"/>
          <w:sz w:val="24"/>
          <w:szCs w:val="24"/>
        </w:rPr>
        <w:t xml:space="preserve"> рублей, на 202</w:t>
      </w:r>
      <w:r>
        <w:rPr>
          <w:color w:val="000000"/>
          <w:sz w:val="24"/>
          <w:szCs w:val="24"/>
        </w:rPr>
        <w:t>6</w:t>
      </w:r>
      <w:r w:rsidRPr="006447B9">
        <w:rPr>
          <w:color w:val="000000"/>
          <w:sz w:val="24"/>
          <w:szCs w:val="24"/>
        </w:rPr>
        <w:t xml:space="preserve"> год в сумме 0 рублей и на 202</w:t>
      </w:r>
      <w:r>
        <w:rPr>
          <w:color w:val="000000"/>
          <w:sz w:val="24"/>
          <w:szCs w:val="24"/>
        </w:rPr>
        <w:t>7</w:t>
      </w:r>
      <w:r w:rsidRPr="006447B9">
        <w:rPr>
          <w:color w:val="000000"/>
          <w:sz w:val="24"/>
          <w:szCs w:val="24"/>
        </w:rPr>
        <w:t xml:space="preserve"> год в сумме 0 рублей.</w:t>
      </w:r>
    </w:p>
    <w:p w:rsidR="00ED2D8E" w:rsidRDefault="00ED2D8E" w:rsidP="00AC46D2">
      <w:pPr>
        <w:ind w:firstLine="420"/>
        <w:jc w:val="both"/>
        <w:rPr>
          <w:sz w:val="24"/>
          <w:szCs w:val="24"/>
        </w:rPr>
      </w:pPr>
      <w:r w:rsidRPr="006447B9">
        <w:rPr>
          <w:color w:val="000000"/>
          <w:sz w:val="24"/>
          <w:szCs w:val="24"/>
        </w:rPr>
        <w:t>2.Средства резервного фонда Администрации Некоузского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D2D8E" w:rsidRPr="00A60BFE" w:rsidRDefault="00ED2D8E" w:rsidP="00ED2D8E">
      <w:pPr>
        <w:ind w:firstLine="420"/>
        <w:jc w:val="both"/>
        <w:rPr>
          <w:sz w:val="24"/>
          <w:szCs w:val="24"/>
        </w:rPr>
      </w:pPr>
      <w:r w:rsidRPr="006447B9">
        <w:rPr>
          <w:color w:val="000000"/>
          <w:sz w:val="24"/>
          <w:szCs w:val="24"/>
        </w:rPr>
        <w:t>3.Утвердить иным образом зарезервированные средства районного бюджета в составе утвержденных бюджетных ассигнований на 202</w:t>
      </w:r>
      <w:r>
        <w:rPr>
          <w:color w:val="000000"/>
          <w:sz w:val="24"/>
          <w:szCs w:val="24"/>
        </w:rPr>
        <w:t>5</w:t>
      </w:r>
      <w:r w:rsidRPr="006447B9">
        <w:rPr>
          <w:color w:val="000000"/>
          <w:sz w:val="24"/>
          <w:szCs w:val="24"/>
        </w:rPr>
        <w:t xml:space="preserve"> год </w:t>
      </w:r>
      <w:r w:rsidRPr="00A60BFE">
        <w:rPr>
          <w:color w:val="000000"/>
          <w:sz w:val="24"/>
          <w:szCs w:val="24"/>
        </w:rPr>
        <w:t xml:space="preserve">в сумме </w:t>
      </w:r>
      <w:r w:rsidR="00147922">
        <w:rPr>
          <w:color w:val="000000"/>
          <w:sz w:val="24"/>
          <w:szCs w:val="24"/>
        </w:rPr>
        <w:t>56 291 298,75</w:t>
      </w:r>
      <w:r w:rsidRPr="00A60BFE">
        <w:rPr>
          <w:color w:val="000000"/>
          <w:sz w:val="24"/>
          <w:szCs w:val="24"/>
        </w:rPr>
        <w:t xml:space="preserve"> рублей, на 202</w:t>
      </w:r>
      <w:r w:rsidR="00147922">
        <w:rPr>
          <w:color w:val="000000"/>
          <w:sz w:val="24"/>
          <w:szCs w:val="24"/>
        </w:rPr>
        <w:t>6</w:t>
      </w:r>
      <w:r w:rsidRPr="00A60BFE">
        <w:rPr>
          <w:color w:val="000000"/>
          <w:sz w:val="24"/>
          <w:szCs w:val="24"/>
        </w:rPr>
        <w:t xml:space="preserve"> год в сумме </w:t>
      </w:r>
      <w:r w:rsidR="00147922">
        <w:rPr>
          <w:color w:val="000000"/>
          <w:sz w:val="24"/>
          <w:szCs w:val="24"/>
        </w:rPr>
        <w:t>72 496 149</w:t>
      </w:r>
      <w:r w:rsidRPr="00A60BFE">
        <w:rPr>
          <w:color w:val="000000"/>
          <w:sz w:val="24"/>
          <w:szCs w:val="24"/>
        </w:rPr>
        <w:t xml:space="preserve"> рублей и на 202</w:t>
      </w:r>
      <w:r w:rsidR="00147922">
        <w:rPr>
          <w:color w:val="000000"/>
          <w:sz w:val="24"/>
          <w:szCs w:val="24"/>
        </w:rPr>
        <w:t>7</w:t>
      </w:r>
      <w:r w:rsidRPr="00A60BFE">
        <w:rPr>
          <w:color w:val="000000"/>
          <w:sz w:val="24"/>
          <w:szCs w:val="24"/>
        </w:rPr>
        <w:t xml:space="preserve"> год в сумме </w:t>
      </w:r>
      <w:r w:rsidR="00147922">
        <w:rPr>
          <w:color w:val="000000"/>
          <w:sz w:val="24"/>
          <w:szCs w:val="24"/>
        </w:rPr>
        <w:t>41 220 000</w:t>
      </w:r>
      <w:r w:rsidRPr="00A60BFE">
        <w:rPr>
          <w:color w:val="000000"/>
          <w:sz w:val="24"/>
          <w:szCs w:val="24"/>
        </w:rPr>
        <w:t xml:space="preserve"> рубля.</w:t>
      </w:r>
    </w:p>
    <w:p w:rsidR="00ED2D8E" w:rsidRPr="00A60BFE" w:rsidRDefault="00ED2D8E" w:rsidP="00ED2D8E">
      <w:pPr>
        <w:ind w:firstLine="420"/>
        <w:jc w:val="both"/>
        <w:rPr>
          <w:sz w:val="24"/>
          <w:szCs w:val="24"/>
        </w:rPr>
      </w:pPr>
      <w:r w:rsidRPr="00A60BFE">
        <w:rPr>
          <w:color w:val="000000"/>
          <w:sz w:val="24"/>
          <w:szCs w:val="24"/>
        </w:rPr>
        <w:t>4.Средства районного бюджета, иным образом зарезервированные в составе утвержденных бюджетных ассигнований, направляются на:</w:t>
      </w:r>
    </w:p>
    <w:p w:rsidR="00ED2D8E" w:rsidRPr="00A60BFE" w:rsidRDefault="00ED2D8E" w:rsidP="00ED2D8E">
      <w:pPr>
        <w:ind w:firstLine="420"/>
        <w:jc w:val="both"/>
        <w:rPr>
          <w:sz w:val="24"/>
          <w:szCs w:val="24"/>
        </w:rPr>
      </w:pPr>
      <w:r w:rsidRPr="00A60BFE">
        <w:rPr>
          <w:color w:val="000000"/>
          <w:sz w:val="24"/>
          <w:szCs w:val="24"/>
        </w:rPr>
        <w:t>1) проведение мероприятий по поддержке дошкольного и общего образования в случае возникновения непредвиденных расходов;</w:t>
      </w:r>
    </w:p>
    <w:p w:rsidR="00ED2D8E" w:rsidRPr="00A60BFE" w:rsidRDefault="00ED2D8E" w:rsidP="00ED2D8E">
      <w:pPr>
        <w:ind w:firstLine="420"/>
        <w:jc w:val="both"/>
        <w:rPr>
          <w:sz w:val="24"/>
          <w:szCs w:val="24"/>
        </w:rPr>
      </w:pPr>
      <w:r w:rsidRPr="00A60BFE">
        <w:rPr>
          <w:color w:val="000000"/>
          <w:sz w:val="24"/>
          <w:szCs w:val="24"/>
        </w:rPr>
        <w:t>2) проведение мероприятий по обеспечению качественными коммунальными услугами населения Некоузского района, на развитие дорожного хозяйства и проведение мероприятий по энергоэффективности;</w:t>
      </w:r>
    </w:p>
    <w:p w:rsidR="00ED2D8E" w:rsidRPr="00A60BFE" w:rsidRDefault="00ED2D8E" w:rsidP="00ED2D8E">
      <w:pPr>
        <w:ind w:firstLine="420"/>
        <w:jc w:val="both"/>
        <w:rPr>
          <w:sz w:val="24"/>
          <w:szCs w:val="24"/>
        </w:rPr>
      </w:pPr>
      <w:r w:rsidRPr="00A60BFE">
        <w:rPr>
          <w:color w:val="000000"/>
          <w:sz w:val="24"/>
          <w:szCs w:val="24"/>
        </w:rPr>
        <w:t>3) проведение мероприятий по поддержке отрасли культура в случае возникновения непредвиденных расходов;</w:t>
      </w:r>
    </w:p>
    <w:p w:rsidR="00ED2D8E" w:rsidRPr="00A60BFE" w:rsidRDefault="00ED2D8E" w:rsidP="00ED2D8E">
      <w:pPr>
        <w:ind w:firstLine="420"/>
        <w:jc w:val="both"/>
        <w:rPr>
          <w:sz w:val="24"/>
          <w:szCs w:val="24"/>
        </w:rPr>
      </w:pPr>
      <w:r w:rsidRPr="00A60BFE">
        <w:rPr>
          <w:color w:val="000000"/>
          <w:sz w:val="24"/>
          <w:szCs w:val="24"/>
        </w:rPr>
        <w:t>4) реализацию полномочий в области земельных и имущественных отношений;</w:t>
      </w:r>
    </w:p>
    <w:p w:rsidR="00ED2D8E" w:rsidRPr="00A60BFE" w:rsidRDefault="00ED2D8E" w:rsidP="00ED2D8E">
      <w:pPr>
        <w:ind w:firstLine="420"/>
        <w:jc w:val="both"/>
        <w:rPr>
          <w:sz w:val="24"/>
          <w:szCs w:val="24"/>
        </w:rPr>
      </w:pPr>
      <w:r w:rsidRPr="00A60BFE">
        <w:rPr>
          <w:color w:val="000000"/>
          <w:sz w:val="24"/>
          <w:szCs w:val="24"/>
        </w:rPr>
        <w:t>5) инвестиционные вложения в объекты муниципальной собственности.</w:t>
      </w:r>
    </w:p>
    <w:p w:rsidR="00ED2D8E" w:rsidRDefault="00ED2D8E" w:rsidP="00AC46D2">
      <w:pPr>
        <w:ind w:firstLine="420"/>
        <w:jc w:val="both"/>
        <w:rPr>
          <w:sz w:val="24"/>
          <w:szCs w:val="24"/>
        </w:rPr>
      </w:pPr>
      <w:r w:rsidRPr="00A60BFE">
        <w:rPr>
          <w:color w:val="000000"/>
          <w:sz w:val="24"/>
          <w:szCs w:val="24"/>
        </w:rPr>
        <w:t>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района.</w:t>
      </w:r>
      <w:r w:rsidR="00F37E4A">
        <w:rPr>
          <w:color w:val="000000"/>
          <w:sz w:val="24"/>
          <w:szCs w:val="24"/>
        </w:rPr>
        <w:t>»</w:t>
      </w:r>
      <w:r w:rsidR="00AC46D2">
        <w:rPr>
          <w:color w:val="000000"/>
          <w:sz w:val="24"/>
          <w:szCs w:val="24"/>
        </w:rPr>
        <w:t>.</w:t>
      </w:r>
    </w:p>
    <w:p w:rsidR="00ED2D8E" w:rsidRDefault="00ED2D8E" w:rsidP="00ED2D8E">
      <w:pPr>
        <w:tabs>
          <w:tab w:val="left" w:pos="0"/>
          <w:tab w:val="left" w:pos="426"/>
        </w:tabs>
        <w:ind w:firstLine="567"/>
        <w:jc w:val="both"/>
        <w:rPr>
          <w:sz w:val="24"/>
          <w:szCs w:val="24"/>
        </w:rPr>
      </w:pPr>
    </w:p>
    <w:p w:rsidR="00E97E4E" w:rsidRPr="001167D3" w:rsidRDefault="00E97E4E" w:rsidP="00E97E4E">
      <w:pPr>
        <w:pStyle w:val="afc"/>
        <w:numPr>
          <w:ilvl w:val="0"/>
          <w:numId w:val="7"/>
        </w:numPr>
        <w:tabs>
          <w:tab w:val="left" w:pos="0"/>
          <w:tab w:val="left" w:pos="426"/>
          <w:tab w:val="left" w:pos="851"/>
        </w:tabs>
        <w:ind w:left="0" w:firstLine="567"/>
        <w:jc w:val="both"/>
      </w:pPr>
      <w:r w:rsidRPr="001167D3">
        <w:t>Приложения № 2, 4, 6, 10 изложить в редакции приложений 1, 2, 3, 4 к настоящему решению Собрания представителей Некоузского муниципального района.</w:t>
      </w:r>
    </w:p>
    <w:p w:rsidR="00E97E4E" w:rsidRPr="001167D3" w:rsidRDefault="00E97E4E" w:rsidP="00E97E4E">
      <w:pPr>
        <w:pStyle w:val="afc"/>
        <w:numPr>
          <w:ilvl w:val="0"/>
          <w:numId w:val="7"/>
        </w:numPr>
        <w:tabs>
          <w:tab w:val="left" w:pos="0"/>
          <w:tab w:val="left" w:pos="426"/>
          <w:tab w:val="left" w:pos="851"/>
        </w:tabs>
        <w:ind w:left="0" w:firstLine="567"/>
        <w:jc w:val="both"/>
      </w:pPr>
      <w:r w:rsidRPr="001167D3">
        <w:rPr>
          <w:bCs/>
        </w:rPr>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E97E4E" w:rsidRDefault="00E97E4E" w:rsidP="00E97E4E">
      <w:pPr>
        <w:pStyle w:val="afc"/>
        <w:numPr>
          <w:ilvl w:val="0"/>
          <w:numId w:val="7"/>
        </w:numPr>
        <w:tabs>
          <w:tab w:val="left" w:pos="0"/>
          <w:tab w:val="left" w:pos="426"/>
          <w:tab w:val="left" w:pos="851"/>
        </w:tabs>
        <w:ind w:left="0" w:firstLine="567"/>
        <w:jc w:val="both"/>
      </w:pPr>
      <w:r w:rsidRPr="001167D3">
        <w:t xml:space="preserve"> Решение опубликовать в районной газете «Вперед».</w:t>
      </w:r>
    </w:p>
    <w:p w:rsidR="00E97E4E" w:rsidRPr="001167D3" w:rsidRDefault="00E97E4E" w:rsidP="00E97E4E">
      <w:pPr>
        <w:pStyle w:val="afc"/>
        <w:numPr>
          <w:ilvl w:val="0"/>
          <w:numId w:val="7"/>
        </w:numPr>
        <w:tabs>
          <w:tab w:val="left" w:pos="0"/>
          <w:tab w:val="left" w:pos="426"/>
          <w:tab w:val="left" w:pos="851"/>
        </w:tabs>
        <w:ind w:left="0" w:firstLine="567"/>
        <w:jc w:val="both"/>
      </w:pPr>
      <w:r w:rsidRPr="001167D3">
        <w:t xml:space="preserve"> Решение вступает в силу с момента опубликования. </w:t>
      </w:r>
    </w:p>
    <w:p w:rsidR="00E97E4E" w:rsidRPr="00B8071B" w:rsidRDefault="00E97E4E" w:rsidP="00E97E4E">
      <w:pPr>
        <w:tabs>
          <w:tab w:val="left" w:pos="709"/>
          <w:tab w:val="left" w:pos="851"/>
        </w:tabs>
        <w:suppressAutoHyphens/>
        <w:ind w:firstLine="567"/>
        <w:contextualSpacing/>
        <w:jc w:val="both"/>
        <w:rPr>
          <w:bCs/>
          <w:sz w:val="24"/>
          <w:szCs w:val="24"/>
          <w:lang w:eastAsia="ar-SA"/>
        </w:rPr>
      </w:pPr>
    </w:p>
    <w:p w:rsidR="00ED2D8E" w:rsidRPr="00B8071B" w:rsidRDefault="00ED2D8E" w:rsidP="00ED2D8E">
      <w:pPr>
        <w:tabs>
          <w:tab w:val="left" w:pos="709"/>
          <w:tab w:val="left" w:pos="851"/>
        </w:tabs>
        <w:suppressAutoHyphens/>
        <w:ind w:firstLine="567"/>
        <w:contextualSpacing/>
        <w:jc w:val="both"/>
        <w:rPr>
          <w:bCs/>
          <w:sz w:val="24"/>
          <w:szCs w:val="24"/>
          <w:lang w:eastAsia="ar-SA"/>
        </w:rPr>
      </w:pPr>
    </w:p>
    <w:p w:rsidR="00ED2D8E" w:rsidRPr="00B8071B" w:rsidRDefault="00ED2D8E" w:rsidP="00ED2D8E">
      <w:pPr>
        <w:tabs>
          <w:tab w:val="left" w:pos="0"/>
          <w:tab w:val="left" w:pos="426"/>
          <w:tab w:val="left" w:pos="851"/>
        </w:tabs>
        <w:jc w:val="both"/>
        <w:rPr>
          <w:sz w:val="24"/>
          <w:szCs w:val="24"/>
        </w:rPr>
      </w:pPr>
    </w:p>
    <w:p w:rsidR="00ED2D8E" w:rsidRPr="00B8071B" w:rsidRDefault="00ED2D8E" w:rsidP="00ED2D8E">
      <w:pPr>
        <w:tabs>
          <w:tab w:val="left" w:pos="0"/>
          <w:tab w:val="left" w:pos="426"/>
          <w:tab w:val="left" w:pos="851"/>
        </w:tabs>
        <w:jc w:val="both"/>
        <w:rPr>
          <w:sz w:val="24"/>
          <w:szCs w:val="24"/>
        </w:rPr>
      </w:pPr>
      <w:r w:rsidRPr="00B8071B">
        <w:rPr>
          <w:sz w:val="24"/>
          <w:szCs w:val="24"/>
        </w:rPr>
        <w:t>Глава</w:t>
      </w:r>
    </w:p>
    <w:p w:rsidR="00ED2D8E" w:rsidRPr="00B8071B" w:rsidRDefault="00ED2D8E" w:rsidP="00ED2D8E">
      <w:pPr>
        <w:tabs>
          <w:tab w:val="left" w:pos="0"/>
          <w:tab w:val="left" w:pos="426"/>
          <w:tab w:val="left" w:pos="851"/>
        </w:tabs>
        <w:jc w:val="both"/>
        <w:rPr>
          <w:sz w:val="24"/>
          <w:szCs w:val="24"/>
        </w:rPr>
      </w:pPr>
      <w:r w:rsidRPr="00B8071B">
        <w:rPr>
          <w:sz w:val="24"/>
          <w:szCs w:val="24"/>
        </w:rPr>
        <w:t>Некоузского муниципального района                                                                       Г.Г. Петров</w:t>
      </w:r>
    </w:p>
    <w:p w:rsidR="00ED2D8E" w:rsidRPr="00B8071B" w:rsidRDefault="00ED2D8E" w:rsidP="00ED2D8E">
      <w:pPr>
        <w:tabs>
          <w:tab w:val="left" w:pos="0"/>
          <w:tab w:val="left" w:pos="426"/>
          <w:tab w:val="left" w:pos="851"/>
        </w:tabs>
        <w:jc w:val="both"/>
        <w:rPr>
          <w:sz w:val="24"/>
          <w:szCs w:val="24"/>
        </w:rPr>
      </w:pPr>
    </w:p>
    <w:p w:rsidR="00ED2D8E" w:rsidRPr="002D1330" w:rsidRDefault="00ED2D8E" w:rsidP="00ED2D8E">
      <w:pPr>
        <w:keepNext/>
        <w:tabs>
          <w:tab w:val="left" w:pos="7615"/>
        </w:tabs>
        <w:jc w:val="both"/>
        <w:outlineLvl w:val="1"/>
        <w:rPr>
          <w:i/>
          <w:sz w:val="24"/>
          <w:szCs w:val="24"/>
        </w:rPr>
      </w:pPr>
      <w:r w:rsidRPr="002D1330">
        <w:rPr>
          <w:sz w:val="24"/>
          <w:szCs w:val="24"/>
        </w:rPr>
        <w:t xml:space="preserve">Председатель Собрания представителей </w:t>
      </w:r>
    </w:p>
    <w:p w:rsidR="00ED2D8E" w:rsidRPr="00B8071B" w:rsidRDefault="00ED2D8E" w:rsidP="00ED2D8E">
      <w:pPr>
        <w:keepNext/>
        <w:tabs>
          <w:tab w:val="left" w:pos="7615"/>
        </w:tabs>
        <w:jc w:val="both"/>
        <w:outlineLvl w:val="1"/>
        <w:rPr>
          <w:i/>
          <w:sz w:val="24"/>
          <w:szCs w:val="24"/>
        </w:rPr>
      </w:pPr>
      <w:r w:rsidRPr="002D1330">
        <w:rPr>
          <w:sz w:val="24"/>
          <w:szCs w:val="24"/>
        </w:rPr>
        <w:t xml:space="preserve">Некоузского Муниципального района   </w:t>
      </w:r>
      <w:r w:rsidRPr="002D1330">
        <w:rPr>
          <w:sz w:val="24"/>
          <w:szCs w:val="24"/>
        </w:rPr>
        <w:tab/>
        <w:t xml:space="preserve">   Н.</w:t>
      </w:r>
      <w:r w:rsidRPr="002D1330">
        <w:rPr>
          <w:sz w:val="24"/>
          <w:szCs w:val="24"/>
          <w:lang w:val="en-US"/>
        </w:rPr>
        <w:t>A</w:t>
      </w:r>
      <w:r w:rsidRPr="002D1330">
        <w:rPr>
          <w:sz w:val="24"/>
          <w:szCs w:val="24"/>
        </w:rPr>
        <w:t>. Демехина</w:t>
      </w:r>
    </w:p>
    <w:p w:rsidR="00ED2D8E" w:rsidRPr="006447B9" w:rsidRDefault="00ED2D8E" w:rsidP="00ED2D8E">
      <w:pPr>
        <w:jc w:val="both"/>
        <w:rPr>
          <w:b/>
          <w:smallCaps/>
          <w:sz w:val="24"/>
          <w:szCs w:val="24"/>
        </w:rPr>
      </w:pPr>
    </w:p>
    <w:p w:rsidR="00ED2D8E" w:rsidRDefault="00ED2D8E" w:rsidP="00ED2D8E">
      <w:pPr>
        <w:rPr>
          <w:vanish/>
          <w:sz w:val="24"/>
          <w:szCs w:val="24"/>
        </w:rPr>
      </w:pPr>
    </w:p>
    <w:p w:rsidR="00ED2D8E" w:rsidRDefault="00ED2D8E" w:rsidP="00ED2D8E">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ED2D8E" w:rsidRDefault="00ED2D8E" w:rsidP="00D14560">
      <w:pPr>
        <w:jc w:val="right"/>
        <w:rPr>
          <w:color w:val="000000"/>
          <w:sz w:val="24"/>
          <w:szCs w:val="24"/>
        </w:rPr>
      </w:pPr>
    </w:p>
    <w:p w:rsidR="00AC46D2" w:rsidRDefault="00AC46D2" w:rsidP="00D14560">
      <w:pPr>
        <w:jc w:val="right"/>
        <w:rPr>
          <w:color w:val="000000"/>
          <w:sz w:val="24"/>
          <w:szCs w:val="24"/>
        </w:rPr>
      </w:pPr>
    </w:p>
    <w:p w:rsidR="00AC46D2" w:rsidRDefault="00AC46D2" w:rsidP="00D14560">
      <w:pPr>
        <w:jc w:val="right"/>
        <w:rPr>
          <w:color w:val="000000"/>
          <w:sz w:val="24"/>
          <w:szCs w:val="24"/>
        </w:rPr>
      </w:pPr>
    </w:p>
    <w:p w:rsidR="00AC46D2" w:rsidRDefault="00AC46D2" w:rsidP="00D14560">
      <w:pPr>
        <w:jc w:val="right"/>
        <w:rPr>
          <w:color w:val="000000"/>
          <w:sz w:val="24"/>
          <w:szCs w:val="24"/>
        </w:rPr>
      </w:pPr>
    </w:p>
    <w:p w:rsidR="00AC46D2" w:rsidRDefault="00AC46D2" w:rsidP="00E97E4E">
      <w:pPr>
        <w:rPr>
          <w:color w:val="000000"/>
          <w:sz w:val="24"/>
          <w:szCs w:val="24"/>
        </w:rPr>
      </w:pPr>
    </w:p>
    <w:p w:rsidR="003C21D8" w:rsidRPr="00D14560" w:rsidRDefault="00282AD7" w:rsidP="00D14560">
      <w:pPr>
        <w:jc w:val="right"/>
        <w:rPr>
          <w:color w:val="000000"/>
          <w:sz w:val="24"/>
          <w:szCs w:val="24"/>
        </w:rPr>
      </w:pPr>
      <w:r>
        <w:rPr>
          <w:color w:val="000000"/>
          <w:sz w:val="24"/>
          <w:szCs w:val="24"/>
        </w:rPr>
        <w:lastRenderedPageBreak/>
        <w:t>П</w:t>
      </w:r>
      <w:r w:rsidR="008F70B4" w:rsidRPr="00D14560">
        <w:rPr>
          <w:color w:val="000000"/>
          <w:sz w:val="24"/>
          <w:szCs w:val="24"/>
        </w:rPr>
        <w:t>риложение № 1</w:t>
      </w:r>
    </w:p>
    <w:p w:rsidR="003C21D8" w:rsidRPr="00D14560" w:rsidRDefault="003C21D8" w:rsidP="003C21D8">
      <w:pPr>
        <w:pStyle w:val="afc"/>
        <w:jc w:val="right"/>
      </w:pPr>
      <w:r w:rsidRPr="00D14560">
        <w:t>к решению Собрания представителей</w:t>
      </w:r>
    </w:p>
    <w:p w:rsidR="00AC46D2" w:rsidRDefault="003C21D8" w:rsidP="003C21D8">
      <w:pPr>
        <w:pStyle w:val="afc"/>
        <w:jc w:val="right"/>
      </w:pPr>
      <w:r w:rsidRPr="00D14560">
        <w:t xml:space="preserve">от </w:t>
      </w:r>
      <w:r w:rsidR="003829B3">
        <w:t>23</w:t>
      </w:r>
      <w:r w:rsidRPr="00D14560">
        <w:t>.</w:t>
      </w:r>
      <w:r w:rsidR="00D14560">
        <w:t>01</w:t>
      </w:r>
      <w:r w:rsidRPr="00D14560">
        <w:t>.202</w:t>
      </w:r>
      <w:r w:rsidR="00D14560">
        <w:t>5</w:t>
      </w:r>
      <w:r w:rsidRPr="00D14560">
        <w:t xml:space="preserve"> №</w:t>
      </w:r>
      <w:r w:rsidR="00AC46D2">
        <w:t xml:space="preserve"> 538</w:t>
      </w:r>
    </w:p>
    <w:p w:rsidR="003C21D8" w:rsidRPr="00D14560" w:rsidRDefault="00493AE7" w:rsidP="003C21D8">
      <w:pPr>
        <w:pStyle w:val="afc"/>
        <w:jc w:val="right"/>
      </w:pPr>
      <w:r w:rsidRPr="00D14560">
        <w:t xml:space="preserve"> </w:t>
      </w:r>
    </w:p>
    <w:tbl>
      <w:tblPr>
        <w:tblOverlap w:val="never"/>
        <w:tblW w:w="10485" w:type="dxa"/>
        <w:tblLayout w:type="fixed"/>
        <w:tblLook w:val="01E0" w:firstRow="1" w:lastRow="1" w:firstColumn="1" w:lastColumn="1" w:noHBand="0" w:noVBand="0"/>
      </w:tblPr>
      <w:tblGrid>
        <w:gridCol w:w="6291"/>
        <w:gridCol w:w="4194"/>
      </w:tblGrid>
      <w:tr w:rsidR="006447B9" w:rsidRPr="00D14560" w:rsidTr="006447B9">
        <w:tc>
          <w:tcPr>
            <w:tcW w:w="6293" w:type="dxa"/>
            <w:tcMar>
              <w:top w:w="0" w:type="dxa"/>
              <w:left w:w="0" w:type="dxa"/>
              <w:bottom w:w="0" w:type="dxa"/>
              <w:right w:w="0" w:type="dxa"/>
            </w:tcMar>
          </w:tcPr>
          <w:p w:rsidR="006447B9" w:rsidRPr="00D14560" w:rsidRDefault="006447B9" w:rsidP="0076476E">
            <w:pPr>
              <w:spacing w:line="0" w:lineRule="auto"/>
              <w:jc w:val="right"/>
              <w:rPr>
                <w:sz w:val="24"/>
                <w:szCs w:val="24"/>
                <w:lang w:eastAsia="en-US"/>
              </w:rPr>
            </w:pPr>
          </w:p>
        </w:tc>
        <w:tc>
          <w:tcPr>
            <w:tcW w:w="4195" w:type="dxa"/>
            <w:tcMar>
              <w:top w:w="0" w:type="dxa"/>
              <w:left w:w="0" w:type="dxa"/>
              <w:bottom w:w="0" w:type="dxa"/>
              <w:right w:w="0" w:type="dxa"/>
            </w:tcMar>
            <w:hideMark/>
          </w:tcPr>
          <w:p w:rsidR="006447B9" w:rsidRPr="00D14560" w:rsidRDefault="006447B9" w:rsidP="0076476E">
            <w:pPr>
              <w:spacing w:line="256" w:lineRule="auto"/>
              <w:jc w:val="right"/>
              <w:rPr>
                <w:rFonts w:asciiTheme="minorHAnsi" w:eastAsiaTheme="minorHAnsi" w:hAnsiTheme="minorHAnsi"/>
                <w:sz w:val="24"/>
                <w:szCs w:val="24"/>
                <w:lang w:eastAsia="en-US"/>
              </w:rPr>
            </w:pPr>
          </w:p>
        </w:tc>
      </w:tr>
    </w:tbl>
    <w:p w:rsidR="006447B9" w:rsidRPr="00D14560" w:rsidRDefault="006447B9" w:rsidP="006447B9">
      <w:pPr>
        <w:rPr>
          <w:vanish/>
          <w:sz w:val="24"/>
          <w:szCs w:val="24"/>
        </w:rPr>
      </w:pPr>
    </w:p>
    <w:tbl>
      <w:tblPr>
        <w:tblOverlap w:val="never"/>
        <w:tblW w:w="10268" w:type="dxa"/>
        <w:jc w:val="center"/>
        <w:tblLayout w:type="fixed"/>
        <w:tblCellMar>
          <w:left w:w="0" w:type="dxa"/>
          <w:right w:w="0" w:type="dxa"/>
        </w:tblCellMar>
        <w:tblLook w:val="01E0" w:firstRow="1" w:lastRow="1" w:firstColumn="1" w:lastColumn="1" w:noHBand="0" w:noVBand="0"/>
      </w:tblPr>
      <w:tblGrid>
        <w:gridCol w:w="338"/>
        <w:gridCol w:w="2983"/>
        <w:gridCol w:w="4751"/>
        <w:gridCol w:w="1843"/>
        <w:gridCol w:w="353"/>
      </w:tblGrid>
      <w:tr w:rsidR="006447B9" w:rsidRPr="00D14560" w:rsidTr="00AC46D2">
        <w:trPr>
          <w:jc w:val="center"/>
        </w:trPr>
        <w:tc>
          <w:tcPr>
            <w:tcW w:w="10268" w:type="dxa"/>
            <w:gridSpan w:val="5"/>
            <w:tcMar>
              <w:top w:w="0" w:type="dxa"/>
              <w:left w:w="0" w:type="dxa"/>
              <w:bottom w:w="560" w:type="dxa"/>
              <w:right w:w="0" w:type="dxa"/>
            </w:tcMar>
            <w:hideMark/>
          </w:tcPr>
          <w:p w:rsidR="00F83D64" w:rsidRPr="00D14560" w:rsidRDefault="006447B9" w:rsidP="00F83D64">
            <w:pPr>
              <w:spacing w:line="256" w:lineRule="auto"/>
              <w:ind w:hanging="6"/>
              <w:jc w:val="center"/>
              <w:rPr>
                <w:b/>
                <w:bCs/>
                <w:color w:val="000000"/>
                <w:sz w:val="24"/>
                <w:szCs w:val="24"/>
                <w:lang w:eastAsia="en-US"/>
              </w:rPr>
            </w:pPr>
            <w:r w:rsidRPr="00D14560">
              <w:rPr>
                <w:b/>
                <w:bCs/>
                <w:color w:val="000000"/>
                <w:sz w:val="24"/>
                <w:szCs w:val="24"/>
                <w:lang w:eastAsia="en-US"/>
              </w:rPr>
              <w:t xml:space="preserve">Прогнозируемые доходы бюджета Некоузского муниципального </w:t>
            </w:r>
            <w:r w:rsidR="00815545" w:rsidRPr="00D14560">
              <w:rPr>
                <w:b/>
                <w:bCs/>
                <w:color w:val="000000"/>
                <w:sz w:val="24"/>
                <w:szCs w:val="24"/>
                <w:lang w:eastAsia="en-US"/>
              </w:rPr>
              <w:t>района на 2025</w:t>
            </w:r>
            <w:r w:rsidRPr="00D14560">
              <w:rPr>
                <w:b/>
                <w:bCs/>
                <w:color w:val="000000"/>
                <w:sz w:val="24"/>
                <w:szCs w:val="24"/>
                <w:lang w:eastAsia="en-US"/>
              </w:rPr>
              <w:t>год в соответствии с классификацией доходов бюджетов Российской Федерации</w:t>
            </w:r>
          </w:p>
        </w:tc>
      </w:tr>
      <w:tr w:rsidR="00725F76" w:rsidRPr="002F3CAE" w:rsidTr="00AC46D2">
        <w:tblPrEx>
          <w:jc w:val="left"/>
          <w:tblCellMar>
            <w:left w:w="108" w:type="dxa"/>
            <w:right w:w="108" w:type="dxa"/>
          </w:tblCellMar>
        </w:tblPrEx>
        <w:trPr>
          <w:gridBefore w:val="1"/>
          <w:gridAfter w:val="1"/>
          <w:wBefore w:w="338" w:type="dxa"/>
          <w:wAfter w:w="353" w:type="dxa"/>
          <w:tblHeader/>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725F76" w:rsidRPr="002F3CAE" w:rsidTr="00F37E4A">
              <w:trPr>
                <w:jc w:val="center"/>
              </w:trPr>
              <w:tc>
                <w:tcPr>
                  <w:tcW w:w="3251" w:type="dxa"/>
                  <w:tcMar>
                    <w:top w:w="0" w:type="dxa"/>
                    <w:left w:w="0" w:type="dxa"/>
                    <w:bottom w:w="0" w:type="dxa"/>
                    <w:right w:w="0" w:type="dxa"/>
                  </w:tcMar>
                </w:tcPr>
                <w:p w:rsidR="00725F76" w:rsidRPr="002F3CAE" w:rsidRDefault="00725F76" w:rsidP="00F37E4A">
                  <w:pPr>
                    <w:jc w:val="center"/>
                    <w:rPr>
                      <w:sz w:val="24"/>
                      <w:szCs w:val="24"/>
                    </w:rPr>
                  </w:pPr>
                  <w:bookmarkStart w:id="1" w:name="__bookmark_1"/>
                  <w:bookmarkEnd w:id="1"/>
                  <w:r w:rsidRPr="002F3CAE">
                    <w:rPr>
                      <w:color w:val="000000"/>
                      <w:sz w:val="24"/>
                      <w:szCs w:val="24"/>
                    </w:rPr>
                    <w:t>Код бюджетной классификации</w:t>
                  </w:r>
                </w:p>
              </w:tc>
            </w:tr>
          </w:tbl>
          <w:p w:rsidR="00725F76" w:rsidRPr="002F3CAE" w:rsidRDefault="00725F76" w:rsidP="00F37E4A">
            <w:pPr>
              <w:spacing w:line="1" w:lineRule="auto"/>
              <w:rPr>
                <w:sz w:val="24"/>
                <w:szCs w:val="24"/>
              </w:rPr>
            </w:pP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25F76" w:rsidRPr="002F3CAE" w:rsidRDefault="00725F76" w:rsidP="00F37E4A">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725F76" w:rsidRPr="002F3CAE" w:rsidTr="00F37E4A">
              <w:trPr>
                <w:jc w:val="center"/>
              </w:trPr>
              <w:tc>
                <w:tcPr>
                  <w:tcW w:w="4954" w:type="dxa"/>
                  <w:tcMar>
                    <w:top w:w="0" w:type="dxa"/>
                    <w:left w:w="0" w:type="dxa"/>
                    <w:bottom w:w="0" w:type="dxa"/>
                    <w:right w:w="0" w:type="dxa"/>
                  </w:tcMar>
                </w:tcPr>
                <w:p w:rsidR="00725F76" w:rsidRPr="002F3CAE" w:rsidRDefault="00725F76" w:rsidP="00F37E4A">
                  <w:pPr>
                    <w:jc w:val="center"/>
                    <w:rPr>
                      <w:sz w:val="24"/>
                      <w:szCs w:val="24"/>
                    </w:rPr>
                  </w:pPr>
                  <w:r w:rsidRPr="002F3CAE">
                    <w:rPr>
                      <w:color w:val="000000"/>
                      <w:sz w:val="24"/>
                      <w:szCs w:val="24"/>
                    </w:rPr>
                    <w:t>Наименование дохода</w:t>
                  </w:r>
                </w:p>
              </w:tc>
            </w:tr>
          </w:tbl>
          <w:p w:rsidR="00725F76" w:rsidRPr="002F3CAE" w:rsidRDefault="00725F76" w:rsidP="00F37E4A">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25F76" w:rsidRPr="002F3CAE" w:rsidRDefault="00725F76" w:rsidP="00F37E4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25F76" w:rsidRPr="002F3CAE" w:rsidTr="00F37E4A">
              <w:trPr>
                <w:jc w:val="center"/>
              </w:trPr>
              <w:tc>
                <w:tcPr>
                  <w:tcW w:w="1834" w:type="dxa"/>
                  <w:tcMar>
                    <w:top w:w="0" w:type="dxa"/>
                    <w:left w:w="0" w:type="dxa"/>
                    <w:bottom w:w="0" w:type="dxa"/>
                    <w:right w:w="0" w:type="dxa"/>
                  </w:tcMar>
                </w:tcPr>
                <w:p w:rsidR="00725F76" w:rsidRPr="002F3CAE" w:rsidRDefault="00725F76" w:rsidP="00F37E4A">
                  <w:pPr>
                    <w:jc w:val="center"/>
                    <w:rPr>
                      <w:sz w:val="24"/>
                      <w:szCs w:val="24"/>
                    </w:rPr>
                  </w:pPr>
                  <w:r w:rsidRPr="002F3CAE">
                    <w:rPr>
                      <w:color w:val="000000"/>
                      <w:sz w:val="24"/>
                      <w:szCs w:val="24"/>
                    </w:rPr>
                    <w:t>202</w:t>
                  </w:r>
                  <w:r>
                    <w:rPr>
                      <w:color w:val="000000"/>
                      <w:sz w:val="24"/>
                      <w:szCs w:val="24"/>
                    </w:rPr>
                    <w:t>5</w:t>
                  </w:r>
                  <w:r w:rsidRPr="002F3CAE">
                    <w:rPr>
                      <w:color w:val="000000"/>
                      <w:sz w:val="24"/>
                      <w:szCs w:val="24"/>
                    </w:rPr>
                    <w:t xml:space="preserve"> год</w:t>
                  </w:r>
                </w:p>
                <w:p w:rsidR="00725F76" w:rsidRPr="002F3CAE" w:rsidRDefault="00725F76" w:rsidP="00F37E4A">
                  <w:pPr>
                    <w:jc w:val="center"/>
                    <w:rPr>
                      <w:sz w:val="24"/>
                      <w:szCs w:val="24"/>
                    </w:rPr>
                  </w:pPr>
                  <w:r w:rsidRPr="002F3CAE">
                    <w:rPr>
                      <w:color w:val="000000"/>
                      <w:sz w:val="24"/>
                      <w:szCs w:val="24"/>
                    </w:rPr>
                    <w:t>(руб.)</w:t>
                  </w:r>
                </w:p>
              </w:tc>
            </w:tr>
          </w:tbl>
          <w:p w:rsidR="00725F76" w:rsidRPr="002F3CAE" w:rsidRDefault="00725F76" w:rsidP="00F37E4A">
            <w:pPr>
              <w:spacing w:line="1" w:lineRule="auto"/>
              <w:rPr>
                <w:sz w:val="24"/>
                <w:szCs w:val="24"/>
              </w:rPr>
            </w:pP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000 1 00 00000 00 0000 000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НАЛОГОВЫЕ И НЕНАЛОГОВЫЕ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126 425 700,00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000 1 01 00000 00 0000 000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НАЛОГИ НА ПРИБЫЛЬ, ДОХОДЫ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85 972 000,00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000 1 01 02000 01 0000 110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 на доходы физических лиц</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85 972 000,00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182 1 01 02010 01 1000 110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83 597 000,00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182 1 01 02030 01 1000 110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w:t>
            </w:r>
            <w:r w:rsidRPr="002F3CAE">
              <w:rPr>
                <w:color w:val="000000"/>
                <w:sz w:val="24"/>
                <w:szCs w:val="24"/>
              </w:rPr>
              <w:lastRenderedPageBreak/>
              <w:t>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lastRenderedPageBreak/>
              <w:t>430 000,00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lastRenderedPageBreak/>
              <w:t>182 1 01 02040 01 1000 110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43 000,00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182 1 01 02080 01 1000 110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2F3CAE">
              <w:rPr>
                <w:color w:val="000000"/>
                <w:sz w:val="24"/>
                <w:szCs w:val="24"/>
              </w:rPr>
              <w:lastRenderedPageBreak/>
              <w:t>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lastRenderedPageBreak/>
              <w:t>242 000,00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lastRenderedPageBreak/>
              <w:t>182 1 01 02130 01 1000 110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460 000,00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182 1 01 02140 01 1000 110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1 200 000,00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000 1 03 00000 00 0000 000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НАЛОГИ НА ТОВАРЫ (РАБОТЫ, УСЛУГИ), РЕАЛИЗУЕМЫЕ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32 187 700,00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000 1 03 02000 01 0000 110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Акцизы по подакцизным товарам (продукции), производимым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32 187 700,00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182 1 03 02231 01 0000 110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16 834 700,00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182 1 03 02241 01 0000 110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75 900,00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182 1 03 02251 01 0000 110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17 001 400,00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182 1 03 02261 01 0000 110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-1 724 300,00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000 1 05 00000 00 0000 000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НАЛОГИ НА СОВОКУПНЫЙ ДОХОД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344 000,00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000 1 05 03000 01 0000 110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40 000,00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182 1 05 03010 01 1000 110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000 1 05 04000 02 0000 110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Налог, взимаемый в связи с применением патентной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304 000,00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182 1 05 04020 02 1000 110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304 000,00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000 1 08 00000 00 0000 000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ГОСУДАРСТВЕННАЯ ПОШЛИНА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1 792 000,00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000 1 08 03000 01 0000 110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Государственная пошлина по делам, рассматриваемым в судах общей юрисдикции, мировыми судьями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1 792 000,00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182 1 08 03010 01 1050 110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1 792 000,00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000 1 11 00000 00 0000 000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ДОХОДЫ ОТ ИСПОЛЬЗОВАНИЯ ИМУЩЕСТВА, НАХОДЯЩЕГОСЯ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3 560 000,00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601 1 11 01050 05 0000 120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602 1 11 05013 05 0000 120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2 500 000,00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602 1 11 05025 05 0000 120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601 1 11 05035 05 0000 120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199 000,00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602 1 11 05035 05 0000 120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760 000,00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000 1 12 00000 00 0000 000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ПЛАТЕЖИ ПРИ ПОЛЬЗОВАНИИ ПРИРОДНЫМИ РЕСУРСАМИ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1 780 000,00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000 1 12 01000 01 0000 120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Плата за негативное воздействие на окружающую среду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1 780 000,00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048 1 12 01010 01 6000 120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29 000,00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048 1 12 01030 01 6000 120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1 610 000,00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048 1 12 01041 01 6000 120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48 000,00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048 1 12 01042 01 6000 120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93 000,00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000 1 14 00000 00 0000 000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ДОХОДЫ ОТ ПРОДАЖИ МАТЕРИАЛЬНЫХ И НЕМАТЕРИАЛЬНЫХ АКТИВОВ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450 000,00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602 1 14 02053 05 0000 410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602 1 14 06013 05 0000 430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250 000,00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000 1 16 00000 00 0000 000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ШТРАФЫ, САНКЦИИ, ВОЗМЕЩЕНИЕ УЩЕРБА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340 000,00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962 1 16 10123 01 0051 140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000 1 16 11000 01 0000 140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Платежи, уплачиваемые в целях возмещения вреда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320 000,00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938 1 16 11050 01 0000 140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320 000,00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000 2 00 00000 00 0000 000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921 748 180,41</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000 2 02 00000 00 0000 000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БЕЗВОЗМЕЗДНЫЕ ПОСТУПЛЕНИЯ ОТ ДРУГИХ БЮДЖЕТОВ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921 748 180,41</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000 2 02 10000 00 0000 150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Дотации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171 346 000,00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600 2 02 15001 05 0000 150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137 172 000,00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000 2 02 19999 05 0000 150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Прочие дотации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34 174 000,00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600 2 02 19999 05 1010 150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дотации бюджетам муниципальных районов (дотация на решение вопросов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29 233 000,00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601 2 02 19999 05 1011 150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4 941 000,00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000 2 02 20000 00 0000 150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Субсидии бюджетам бюджетной системы Российской Федерации (межбюджетные субсидии)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327 645 449,00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601 2 02 20041 05 0000 150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51 899 938,00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606 2 02 25454 05 0000 150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Субсидии бюджетам муниципальных районов на создание модельных муниципальных библиотек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8 000 000,00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601 2 02 25576 05 0000 150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Субсидии бюджетам муниципальных районов на обеспечение комплексного развития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242 175 100,00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000 2 02 29999 05 0000 150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Прочие субсидии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25 570 411,00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652 2 02 29999 05 2015 150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215 784,00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652 2 02 29999 05 2037 150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2 292 098,00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606 2 02 29999 05 2038 150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22 174 336,00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606 2 02 29999 05 2040 150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888 193,00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000 2 02 30000 00 0000 150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Субвенции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395 270 759,00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000 2 02 30024 05 0000 150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363 487 874,00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603 2 02 30024 05 3003 150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28 800,00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601 2 02 30024 05 3004 150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9 384,00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652 2 02 30024 05 3006 150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3 603 034,00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652 2 02 30024 05 3007 150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38 948,00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652 2 02 30024 05 3009 150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2 613 463,00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652 2 02 30024 05 3010 150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1 193 311,00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652 2 02 30024 05 3014 150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234 770 055,00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652 2 02 30024 05 3015 150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5 767 836,00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652 2 02 30024 05 3017 150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9 687 627,00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603 2 02 30024 05 3020 150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96 217 283,00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603 2 02 30024 05 3021 150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2 400 000,00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601 2 02 30024 05 3027 150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97 362,00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601 2 02 30024 05 3028 150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1 053 927,00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603 2 02 30024 05 3029 150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4 709 877,00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652 2 02 30024 05 3030 150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1 125 387,00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601 2 02 30024 05 3031 150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64 608,00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652 2 02 30024 05 3033 150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19 474,00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603 2 02 30024 05 3041 150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87 498,00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601 2 02 35120 05 0000 150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1 205,00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652 2 02 35179 05 0000 150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1 705 615,00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652 2 02 35303 05 0000 150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16 689 014,00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652 2 02 35304 05 0000 150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5 597 026,00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603 2 02 35404 05 0000 150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5 833 183,00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601 2 02 35930 05 0000 150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Субвенции бюджетам муниципальных районов на государственную регистрацию актов гражданского состояния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1 488 122,00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000 2 02 39999 05 0000 150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Прочие субвенции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468 720,00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652 2 02 39999 05 0001 150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468 720,00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000 2 02 40000 00 0000 150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Иные 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27 485 972,41</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000 2 02 40014 05 0000 150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25 179 352,41</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600 2 02 40014 05 0021 150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412 880,00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600 2 02 40014 05 0022 150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229 425,87</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601 2 02 40014 05 0023 150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полномочия  в сфере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572 830,30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601 2 02 40014 05 0024 150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245 483,45</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608 2 02 40014 05 0025 150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773 132,00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606 2 02 40014 05 0026 150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1 221 000,00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601 2 02 40014 05 0027 150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10 526 315,79</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601 2 02 40014 05 0028 150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3 905 329,00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601 2 02 40014 05 0029 150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соглашениями(межбюджетные трансферты на содержание и текущий ремонт уличного освещения)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7 292 956,00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000 2 02 49999 05 0000 150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b/>
                <w:bCs/>
                <w:color w:val="000000"/>
                <w:sz w:val="24"/>
                <w:szCs w:val="24"/>
              </w:rPr>
            </w:pPr>
            <w:r w:rsidRPr="002F3CAE">
              <w:rPr>
                <w:b/>
                <w:bCs/>
                <w:color w:val="000000"/>
                <w:sz w:val="24"/>
                <w:szCs w:val="24"/>
              </w:rPr>
              <w:t>Прочие межбюджетные трансферты, передаваемые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2 306 620,00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606 2 02 49999 05 4011 150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240 000,00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601 2 02 49999 05 4018 150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1 627 220,00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601 2 02 49999 05 4030 150</w:t>
            </w: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AC46D2">
            <w:pPr>
              <w:jc w:val="both"/>
              <w:rPr>
                <w:color w:val="000000"/>
                <w:sz w:val="24"/>
                <w:szCs w:val="24"/>
              </w:rPr>
            </w:pPr>
            <w:r w:rsidRPr="002F3CAE">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color w:val="000000"/>
                <w:sz w:val="24"/>
                <w:szCs w:val="24"/>
              </w:rPr>
            </w:pPr>
            <w:r w:rsidRPr="002F3CAE">
              <w:rPr>
                <w:color w:val="000000"/>
                <w:sz w:val="24"/>
                <w:szCs w:val="24"/>
              </w:rPr>
              <w:t>439 400,00</w:t>
            </w:r>
          </w:p>
        </w:tc>
      </w:tr>
      <w:tr w:rsidR="00725F76" w:rsidRPr="002F3CAE" w:rsidTr="00AC46D2">
        <w:tblPrEx>
          <w:jc w:val="left"/>
          <w:tblCellMar>
            <w:left w:w="108" w:type="dxa"/>
            <w:right w:w="108" w:type="dxa"/>
          </w:tblCellMar>
        </w:tblPrEx>
        <w:trPr>
          <w:gridBefore w:val="1"/>
          <w:gridAfter w:val="1"/>
          <w:wBefore w:w="338" w:type="dxa"/>
          <w:wAfter w:w="353" w:type="dxa"/>
        </w:trPr>
        <w:tc>
          <w:tcPr>
            <w:tcW w:w="298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p>
        </w:tc>
        <w:tc>
          <w:tcPr>
            <w:tcW w:w="47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r w:rsidRPr="002F3CAE">
              <w:rPr>
                <w:b/>
                <w:bCs/>
                <w:color w:val="000000"/>
                <w:sz w:val="24"/>
                <w:szCs w:val="24"/>
              </w:rPr>
              <w:t>Итого доходов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25F76" w:rsidRPr="002F3CAE" w:rsidRDefault="00725F76" w:rsidP="00F37E4A">
            <w:pPr>
              <w:rPr>
                <w:b/>
                <w:bCs/>
                <w:color w:val="000000"/>
                <w:sz w:val="24"/>
                <w:szCs w:val="24"/>
              </w:rPr>
            </w:pPr>
            <w:bookmarkStart w:id="2" w:name="_Hlk188282217"/>
            <w:r w:rsidRPr="002F3CAE">
              <w:rPr>
                <w:b/>
                <w:bCs/>
                <w:color w:val="000000"/>
                <w:sz w:val="24"/>
                <w:szCs w:val="24"/>
              </w:rPr>
              <w:t>1 048 173 880,41</w:t>
            </w:r>
            <w:bookmarkEnd w:id="2"/>
          </w:p>
        </w:tc>
      </w:tr>
    </w:tbl>
    <w:p w:rsidR="00D14560" w:rsidRPr="00D14560" w:rsidRDefault="00D14560" w:rsidP="00D14560">
      <w:pPr>
        <w:rPr>
          <w:sz w:val="24"/>
          <w:szCs w:val="24"/>
        </w:rPr>
      </w:pPr>
    </w:p>
    <w:p w:rsidR="00815545" w:rsidRPr="00D14560" w:rsidRDefault="00815545">
      <w:pPr>
        <w:spacing w:after="160" w:line="259" w:lineRule="auto"/>
        <w:rPr>
          <w:color w:val="000000"/>
          <w:sz w:val="24"/>
          <w:szCs w:val="24"/>
          <w:highlight w:val="yellow"/>
        </w:rPr>
      </w:pPr>
    </w:p>
    <w:p w:rsidR="00C54859" w:rsidRPr="00D14560" w:rsidRDefault="00C54859">
      <w:pPr>
        <w:spacing w:after="160" w:line="259" w:lineRule="auto"/>
        <w:rPr>
          <w:color w:val="000000"/>
          <w:sz w:val="24"/>
          <w:szCs w:val="24"/>
          <w:highlight w:val="yellow"/>
        </w:rPr>
      </w:pPr>
    </w:p>
    <w:p w:rsidR="00C54859" w:rsidRPr="00D14560" w:rsidRDefault="00C54859">
      <w:pPr>
        <w:spacing w:after="160" w:line="259" w:lineRule="auto"/>
        <w:rPr>
          <w:color w:val="000000"/>
          <w:sz w:val="24"/>
          <w:szCs w:val="24"/>
          <w:highlight w:val="yellow"/>
        </w:rPr>
      </w:pPr>
    </w:p>
    <w:p w:rsidR="00C54859" w:rsidRPr="00D14560" w:rsidRDefault="00C54859">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3C21D8" w:rsidRPr="00D14560" w:rsidRDefault="003C21D8">
      <w:pPr>
        <w:spacing w:after="160" w:line="259" w:lineRule="auto"/>
        <w:rPr>
          <w:color w:val="000000"/>
          <w:sz w:val="24"/>
          <w:szCs w:val="24"/>
          <w:highlight w:val="yellow"/>
        </w:rPr>
      </w:pPr>
    </w:p>
    <w:p w:rsidR="003C21D8" w:rsidRPr="00D14560" w:rsidRDefault="003C21D8">
      <w:pPr>
        <w:spacing w:after="160" w:line="259" w:lineRule="auto"/>
        <w:rPr>
          <w:color w:val="000000"/>
          <w:sz w:val="24"/>
          <w:szCs w:val="24"/>
          <w:highlight w:val="yellow"/>
        </w:rPr>
      </w:pPr>
    </w:p>
    <w:p w:rsidR="003C21D8" w:rsidRPr="00D14560" w:rsidRDefault="003C21D8">
      <w:pPr>
        <w:spacing w:after="160" w:line="259" w:lineRule="auto"/>
        <w:rPr>
          <w:color w:val="000000"/>
          <w:sz w:val="24"/>
          <w:szCs w:val="24"/>
          <w:highlight w:val="yellow"/>
        </w:rPr>
      </w:pPr>
    </w:p>
    <w:p w:rsidR="006447B9" w:rsidRPr="00D14560" w:rsidRDefault="006447B9" w:rsidP="006447B9">
      <w:pPr>
        <w:rPr>
          <w:vanish/>
          <w:sz w:val="24"/>
          <w:szCs w:val="24"/>
        </w:rPr>
      </w:pPr>
    </w:p>
    <w:p w:rsidR="00130888" w:rsidRPr="00D14560" w:rsidRDefault="00130888">
      <w:pPr>
        <w:spacing w:after="160" w:line="259" w:lineRule="auto"/>
        <w:rPr>
          <w:color w:val="000000"/>
          <w:sz w:val="24"/>
          <w:szCs w:val="24"/>
          <w:highlight w:val="yellow"/>
        </w:rPr>
      </w:pPr>
    </w:p>
    <w:p w:rsidR="00130888" w:rsidRPr="00D14560" w:rsidRDefault="00130888">
      <w:pPr>
        <w:spacing w:after="160" w:line="259" w:lineRule="auto"/>
        <w:rPr>
          <w:color w:val="000000"/>
          <w:sz w:val="24"/>
          <w:szCs w:val="24"/>
          <w:highlight w:val="yellow"/>
        </w:rPr>
      </w:pPr>
    </w:p>
    <w:p w:rsidR="006B3E8A" w:rsidRPr="00D14560" w:rsidRDefault="006B3E8A" w:rsidP="001F08C7">
      <w:pPr>
        <w:pStyle w:val="ad"/>
        <w:jc w:val="left"/>
        <w:rPr>
          <w:color w:val="000000"/>
          <w:szCs w:val="24"/>
          <w:highlight w:val="yellow"/>
          <w:lang w:val="ru-RU"/>
        </w:rPr>
      </w:pPr>
    </w:p>
    <w:p w:rsidR="00F83D64" w:rsidRPr="00D14560" w:rsidRDefault="00E81982" w:rsidP="00A06904">
      <w:pPr>
        <w:jc w:val="right"/>
        <w:rPr>
          <w:color w:val="000000"/>
          <w:sz w:val="24"/>
          <w:szCs w:val="24"/>
        </w:rPr>
      </w:pPr>
      <w:r w:rsidRPr="00D14560">
        <w:rPr>
          <w:color w:val="000000"/>
          <w:sz w:val="24"/>
          <w:szCs w:val="24"/>
        </w:rPr>
        <w:t xml:space="preserve">    </w:t>
      </w:r>
    </w:p>
    <w:p w:rsidR="00F83D64" w:rsidRDefault="00F83D64" w:rsidP="00A06904">
      <w:pPr>
        <w:jc w:val="right"/>
        <w:rPr>
          <w:color w:val="000000"/>
          <w:sz w:val="24"/>
          <w:szCs w:val="24"/>
        </w:rPr>
      </w:pPr>
    </w:p>
    <w:p w:rsidR="00AC46D2" w:rsidRDefault="00AC46D2" w:rsidP="00A06904">
      <w:pPr>
        <w:jc w:val="right"/>
        <w:rPr>
          <w:color w:val="000000"/>
          <w:sz w:val="24"/>
          <w:szCs w:val="24"/>
        </w:rPr>
      </w:pPr>
    </w:p>
    <w:p w:rsidR="00AC46D2" w:rsidRPr="00D14560" w:rsidRDefault="00AC46D2" w:rsidP="00A06904">
      <w:pPr>
        <w:jc w:val="right"/>
        <w:rPr>
          <w:color w:val="000000"/>
          <w:sz w:val="24"/>
          <w:szCs w:val="24"/>
        </w:rPr>
      </w:pPr>
    </w:p>
    <w:p w:rsidR="00E81982" w:rsidRPr="00D14560" w:rsidRDefault="00E81982" w:rsidP="00A06904">
      <w:pPr>
        <w:jc w:val="right"/>
        <w:rPr>
          <w:color w:val="000000"/>
          <w:sz w:val="24"/>
          <w:szCs w:val="24"/>
        </w:rPr>
      </w:pPr>
      <w:r w:rsidRPr="00D14560">
        <w:rPr>
          <w:color w:val="000000"/>
          <w:sz w:val="24"/>
          <w:szCs w:val="24"/>
        </w:rPr>
        <w:t>Приложение №</w:t>
      </w:r>
      <w:r w:rsidR="00940AD0">
        <w:rPr>
          <w:color w:val="000000"/>
          <w:sz w:val="24"/>
          <w:szCs w:val="24"/>
        </w:rPr>
        <w:t>2</w:t>
      </w:r>
    </w:p>
    <w:p w:rsidR="00E81982" w:rsidRPr="00D14560" w:rsidRDefault="00E81982" w:rsidP="00A06904">
      <w:pPr>
        <w:pStyle w:val="ad"/>
        <w:jc w:val="right"/>
        <w:rPr>
          <w:color w:val="000000"/>
          <w:szCs w:val="24"/>
          <w:lang w:val="ru-RU"/>
        </w:rPr>
      </w:pPr>
      <w:r w:rsidRPr="00D14560">
        <w:rPr>
          <w:color w:val="000000"/>
          <w:szCs w:val="24"/>
          <w:lang w:val="ru-RU"/>
        </w:rPr>
        <w:t>к решению Собрания представителей</w:t>
      </w:r>
    </w:p>
    <w:p w:rsidR="00E81982" w:rsidRPr="00D14560" w:rsidRDefault="00E81982" w:rsidP="00A06904">
      <w:pPr>
        <w:pStyle w:val="ad"/>
        <w:jc w:val="right"/>
        <w:rPr>
          <w:color w:val="000000"/>
          <w:szCs w:val="24"/>
          <w:lang w:val="ru-RU"/>
        </w:rPr>
      </w:pPr>
      <w:r w:rsidRPr="00D14560">
        <w:rPr>
          <w:color w:val="000000"/>
          <w:szCs w:val="24"/>
          <w:lang w:val="ru-RU"/>
        </w:rPr>
        <w:t xml:space="preserve">    от</w:t>
      </w:r>
      <w:r w:rsidR="001F08C7" w:rsidRPr="00D14560">
        <w:rPr>
          <w:color w:val="000000"/>
          <w:szCs w:val="24"/>
          <w:lang w:val="ru-RU"/>
        </w:rPr>
        <w:t xml:space="preserve"> </w:t>
      </w:r>
      <w:r w:rsidR="00940AD0">
        <w:rPr>
          <w:color w:val="000000"/>
          <w:szCs w:val="24"/>
          <w:lang w:val="ru-RU"/>
        </w:rPr>
        <w:t>23.01</w:t>
      </w:r>
      <w:r w:rsidR="001F08C7" w:rsidRPr="00D14560">
        <w:rPr>
          <w:color w:val="000000"/>
          <w:szCs w:val="24"/>
          <w:lang w:val="ru-RU"/>
        </w:rPr>
        <w:t>.</w:t>
      </w:r>
      <w:r w:rsidR="00006399" w:rsidRPr="00D14560">
        <w:rPr>
          <w:color w:val="000000"/>
          <w:szCs w:val="24"/>
          <w:lang w:val="ru-RU"/>
        </w:rPr>
        <w:t>20</w:t>
      </w:r>
      <w:r w:rsidRPr="00D14560">
        <w:rPr>
          <w:color w:val="000000"/>
          <w:szCs w:val="24"/>
          <w:lang w:val="ru-RU"/>
        </w:rPr>
        <w:t>2</w:t>
      </w:r>
      <w:r w:rsidR="00940AD0">
        <w:rPr>
          <w:color w:val="000000"/>
          <w:szCs w:val="24"/>
          <w:lang w:val="ru-RU"/>
        </w:rPr>
        <w:t>5</w:t>
      </w:r>
      <w:r w:rsidRPr="00D14560">
        <w:rPr>
          <w:color w:val="000000"/>
          <w:szCs w:val="24"/>
          <w:lang w:val="ru-RU"/>
        </w:rPr>
        <w:t xml:space="preserve"> №</w:t>
      </w:r>
      <w:r w:rsidR="00F37E4A">
        <w:rPr>
          <w:color w:val="000000"/>
          <w:szCs w:val="24"/>
          <w:lang w:val="ru-RU"/>
        </w:rPr>
        <w:t xml:space="preserve"> 538</w:t>
      </w:r>
      <w:r w:rsidRPr="00D14560">
        <w:rPr>
          <w:color w:val="000000"/>
          <w:szCs w:val="24"/>
          <w:lang w:val="ru-RU"/>
        </w:rPr>
        <w:t xml:space="preserve"> </w:t>
      </w:r>
    </w:p>
    <w:p w:rsidR="00E81982" w:rsidRPr="00D14560" w:rsidRDefault="00E81982" w:rsidP="00A06904">
      <w:pPr>
        <w:pStyle w:val="ad"/>
        <w:jc w:val="right"/>
        <w:rPr>
          <w:color w:val="000000"/>
          <w:szCs w:val="24"/>
          <w:lang w:val="ru-RU"/>
        </w:rPr>
      </w:pPr>
    </w:p>
    <w:p w:rsidR="00E81982" w:rsidRPr="00D14560" w:rsidRDefault="00E81982" w:rsidP="00A06904">
      <w:pPr>
        <w:pStyle w:val="ad"/>
        <w:rPr>
          <w:b/>
          <w:bCs/>
          <w:szCs w:val="24"/>
          <w:lang w:val="ru-RU"/>
        </w:rPr>
      </w:pPr>
      <w:r w:rsidRPr="00D1456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D14560">
        <w:rPr>
          <w:b/>
          <w:bCs/>
          <w:szCs w:val="24"/>
          <w:lang w:val="ru-RU"/>
        </w:rPr>
        <w:t>5</w:t>
      </w:r>
      <w:r w:rsidRPr="00D14560">
        <w:rPr>
          <w:b/>
          <w:bCs/>
          <w:szCs w:val="24"/>
          <w:lang w:val="ru-RU"/>
        </w:rPr>
        <w:t xml:space="preserve"> год</w:t>
      </w:r>
    </w:p>
    <w:p w:rsidR="00DE54D9" w:rsidRPr="00D14560" w:rsidRDefault="00DE54D9" w:rsidP="00A06904">
      <w:pPr>
        <w:pStyle w:val="ad"/>
        <w:rPr>
          <w:b/>
          <w:bCs/>
          <w:szCs w:val="24"/>
          <w:lang w:val="ru-RU"/>
        </w:rPr>
      </w:pPr>
    </w:p>
    <w:tbl>
      <w:tblPr>
        <w:tblOverlap w:val="never"/>
        <w:tblW w:w="9640" w:type="dxa"/>
        <w:tblInd w:w="-150" w:type="dxa"/>
        <w:tblLayout w:type="fixed"/>
        <w:tblLook w:val="01E0" w:firstRow="1" w:lastRow="1" w:firstColumn="1" w:lastColumn="1" w:noHBand="0" w:noVBand="0"/>
      </w:tblPr>
      <w:tblGrid>
        <w:gridCol w:w="5387"/>
        <w:gridCol w:w="1701"/>
        <w:gridCol w:w="709"/>
        <w:gridCol w:w="1843"/>
      </w:tblGrid>
      <w:tr w:rsidR="003829B3" w:rsidRPr="003829B3" w:rsidTr="00F37E4A">
        <w:trPr>
          <w:tblHeader/>
        </w:trPr>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3829B3" w:rsidRPr="003829B3" w:rsidTr="00F37E4A">
              <w:trPr>
                <w:jc w:val="center"/>
              </w:trPr>
              <w:tc>
                <w:tcPr>
                  <w:tcW w:w="4671" w:type="dxa"/>
                  <w:tcMar>
                    <w:top w:w="0" w:type="dxa"/>
                    <w:left w:w="0" w:type="dxa"/>
                    <w:bottom w:w="0" w:type="dxa"/>
                    <w:right w:w="0" w:type="dxa"/>
                  </w:tcMar>
                </w:tcPr>
                <w:p w:rsidR="003829B3" w:rsidRPr="003829B3" w:rsidRDefault="003829B3" w:rsidP="00F37E4A">
                  <w:pPr>
                    <w:jc w:val="center"/>
                    <w:rPr>
                      <w:sz w:val="24"/>
                      <w:szCs w:val="24"/>
                    </w:rPr>
                  </w:pPr>
                  <w:r w:rsidRPr="003829B3">
                    <w:rPr>
                      <w:color w:val="000000"/>
                      <w:sz w:val="24"/>
                      <w:szCs w:val="24"/>
                    </w:rPr>
                    <w:t>Наименование</w:t>
                  </w:r>
                </w:p>
              </w:tc>
            </w:tr>
          </w:tbl>
          <w:p w:rsidR="003829B3" w:rsidRPr="003829B3" w:rsidRDefault="003829B3" w:rsidP="00F37E4A">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829B3" w:rsidRPr="003829B3" w:rsidRDefault="003829B3" w:rsidP="00F37E4A">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3829B3" w:rsidRPr="003829B3" w:rsidTr="00F37E4A">
              <w:trPr>
                <w:jc w:val="center"/>
              </w:trPr>
              <w:tc>
                <w:tcPr>
                  <w:tcW w:w="2117" w:type="dxa"/>
                  <w:tcMar>
                    <w:top w:w="0" w:type="dxa"/>
                    <w:left w:w="0" w:type="dxa"/>
                    <w:bottom w:w="0" w:type="dxa"/>
                    <w:right w:w="0" w:type="dxa"/>
                  </w:tcMar>
                </w:tcPr>
                <w:p w:rsidR="003829B3" w:rsidRPr="003829B3" w:rsidRDefault="003829B3" w:rsidP="00F37E4A">
                  <w:pPr>
                    <w:jc w:val="center"/>
                    <w:rPr>
                      <w:sz w:val="24"/>
                      <w:szCs w:val="24"/>
                    </w:rPr>
                  </w:pPr>
                  <w:r w:rsidRPr="003829B3">
                    <w:rPr>
                      <w:color w:val="000000"/>
                      <w:sz w:val="24"/>
                      <w:szCs w:val="24"/>
                    </w:rPr>
                    <w:t>Код целевой классификации</w:t>
                  </w:r>
                </w:p>
              </w:tc>
            </w:tr>
          </w:tbl>
          <w:p w:rsidR="003829B3" w:rsidRPr="003829B3" w:rsidRDefault="003829B3" w:rsidP="00F37E4A">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829B3" w:rsidRPr="003829B3" w:rsidRDefault="003829B3" w:rsidP="00F37E4A">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3829B3" w:rsidRPr="003829B3" w:rsidTr="00F37E4A">
              <w:trPr>
                <w:jc w:val="center"/>
              </w:trPr>
              <w:tc>
                <w:tcPr>
                  <w:tcW w:w="1267" w:type="dxa"/>
                  <w:tcMar>
                    <w:top w:w="0" w:type="dxa"/>
                    <w:left w:w="0" w:type="dxa"/>
                    <w:bottom w:w="0" w:type="dxa"/>
                    <w:right w:w="0" w:type="dxa"/>
                  </w:tcMar>
                </w:tcPr>
                <w:p w:rsidR="00F37E4A" w:rsidRDefault="003829B3" w:rsidP="00F37E4A">
                  <w:pPr>
                    <w:jc w:val="center"/>
                    <w:rPr>
                      <w:color w:val="000000"/>
                      <w:sz w:val="24"/>
                      <w:szCs w:val="24"/>
                    </w:rPr>
                  </w:pPr>
                  <w:r w:rsidRPr="003829B3">
                    <w:rPr>
                      <w:color w:val="000000"/>
                      <w:sz w:val="24"/>
                      <w:szCs w:val="24"/>
                    </w:rPr>
                    <w:t xml:space="preserve">Вид </w:t>
                  </w:r>
                </w:p>
                <w:p w:rsidR="00F37E4A" w:rsidRDefault="003829B3" w:rsidP="00F37E4A">
                  <w:pPr>
                    <w:jc w:val="center"/>
                    <w:rPr>
                      <w:color w:val="000000"/>
                      <w:sz w:val="24"/>
                      <w:szCs w:val="24"/>
                    </w:rPr>
                  </w:pPr>
                  <w:r w:rsidRPr="003829B3">
                    <w:rPr>
                      <w:color w:val="000000"/>
                      <w:sz w:val="24"/>
                      <w:szCs w:val="24"/>
                    </w:rPr>
                    <w:t>рас</w:t>
                  </w:r>
                </w:p>
                <w:p w:rsidR="003829B3" w:rsidRPr="003829B3" w:rsidRDefault="003829B3" w:rsidP="00F37E4A">
                  <w:pPr>
                    <w:jc w:val="center"/>
                    <w:rPr>
                      <w:sz w:val="24"/>
                      <w:szCs w:val="24"/>
                    </w:rPr>
                  </w:pPr>
                  <w:r w:rsidRPr="003829B3">
                    <w:rPr>
                      <w:color w:val="000000"/>
                      <w:sz w:val="24"/>
                      <w:szCs w:val="24"/>
                    </w:rPr>
                    <w:t>ходов</w:t>
                  </w:r>
                </w:p>
              </w:tc>
            </w:tr>
          </w:tbl>
          <w:p w:rsidR="003829B3" w:rsidRPr="003829B3" w:rsidRDefault="003829B3" w:rsidP="00F37E4A">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829B3" w:rsidRPr="003829B3" w:rsidRDefault="003829B3" w:rsidP="00F37E4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829B3" w:rsidRPr="003829B3" w:rsidTr="00F37E4A">
              <w:trPr>
                <w:jc w:val="center"/>
              </w:trPr>
              <w:tc>
                <w:tcPr>
                  <w:tcW w:w="1834" w:type="dxa"/>
                  <w:tcMar>
                    <w:top w:w="0" w:type="dxa"/>
                    <w:left w:w="0" w:type="dxa"/>
                    <w:bottom w:w="0" w:type="dxa"/>
                    <w:right w:w="0" w:type="dxa"/>
                  </w:tcMar>
                </w:tcPr>
                <w:p w:rsidR="003829B3" w:rsidRPr="003829B3" w:rsidRDefault="003829B3" w:rsidP="00F37E4A">
                  <w:pPr>
                    <w:spacing w:before="190" w:after="190"/>
                    <w:jc w:val="center"/>
                    <w:rPr>
                      <w:sz w:val="24"/>
                      <w:szCs w:val="24"/>
                    </w:rPr>
                  </w:pPr>
                  <w:r w:rsidRPr="003829B3">
                    <w:rPr>
                      <w:color w:val="000000"/>
                      <w:sz w:val="24"/>
                      <w:szCs w:val="24"/>
                    </w:rPr>
                    <w:t>2025 год</w:t>
                  </w:r>
                </w:p>
              </w:tc>
            </w:tr>
          </w:tbl>
          <w:p w:rsidR="003829B3" w:rsidRPr="003829B3" w:rsidRDefault="003829B3" w:rsidP="00F37E4A">
            <w:pPr>
              <w:spacing w:line="1" w:lineRule="auto"/>
              <w:rPr>
                <w:sz w:val="24"/>
                <w:szCs w:val="24"/>
              </w:rPr>
            </w:pP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образования и молодежная политика в Некоузском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392 093 445,00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389 194 752,00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9 687 627,00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9 687 627,00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4 562 410,00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5 125 217,00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360 603 776,00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Обеспечение деятельности учреждений, подведомственных учредителю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3 558 600,00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2 988 159,00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298 483,00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271 958,00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дошкольному образованию в рамках ВЦП отдела образования</w:t>
            </w:r>
            <w:r w:rsidR="00F37E4A">
              <w:rPr>
                <w:color w:val="000000"/>
                <w:sz w:val="24"/>
                <w:szCs w:val="24"/>
              </w:rPr>
              <w:t xml:space="preserve"> </w:t>
            </w:r>
            <w:r w:rsidRPr="003829B3">
              <w:rPr>
                <w:color w:val="000000"/>
                <w:sz w:val="24"/>
                <w:szCs w:val="24"/>
              </w:rPr>
              <w:t>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27 885 500,00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23 570 810,00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4 314 690,00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48 328 800,00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36 482 170,00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11 846 630,00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6 675 561,00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5 596 501,00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1 079 060,00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1 775 000,00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789 945,79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985 054,21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ремонтные работы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12 433 300,00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12 433 300,00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1 848 100,00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1 848 100,00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3 739 739,00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3 739 739,00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компенсацию расходов на содержание ребенка в дошкольной образовательной организации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2 613 463,00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2 613 463,00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государственную поддержку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1 193 311,00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2 401,11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493 609,89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697 300,00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5 767 836,00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5 767 836,00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деятельности органов опеки и попечительства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1 125 387,00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932 479,12</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192 907,88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организацию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234 770 055,00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234 770 055,00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2 292 098,00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2 292 098,00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5 597 026,00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5 597 026,00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Организация общественно-значимых мероприятий для педагогических работников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Региональный проект </w:t>
            </w:r>
            <w:r w:rsidR="00F37E4A">
              <w:rPr>
                <w:i/>
                <w:iCs/>
                <w:color w:val="000000"/>
                <w:sz w:val="24"/>
                <w:szCs w:val="24"/>
              </w:rPr>
              <w:t>«</w:t>
            </w:r>
            <w:r w:rsidRPr="003829B3">
              <w:rPr>
                <w:i/>
                <w:iCs/>
                <w:color w:val="000000"/>
                <w:sz w:val="24"/>
                <w:szCs w:val="24"/>
              </w:rPr>
              <w:t>Педагоги и наставники</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18 863 349,00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468 720,00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468 720,00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1 705 615,00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1 705 615,00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16 689 014,00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16 689 014,00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w:t>
            </w:r>
            <w:r w:rsidRPr="003829B3">
              <w:rPr>
                <w:i/>
                <w:iCs/>
                <w:color w:val="000000"/>
                <w:sz w:val="24"/>
                <w:szCs w:val="24"/>
              </w:rPr>
              <w:t xml:space="preserve">Развитие детского физкультурного движения и спорта в </w:t>
            </w:r>
            <w:r w:rsidR="00F37E4A">
              <w:rPr>
                <w:i/>
                <w:iCs/>
                <w:color w:val="000000"/>
                <w:sz w:val="24"/>
                <w:szCs w:val="24"/>
              </w:rPr>
              <w:t>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w:t>
            </w:r>
            <w:r w:rsidRPr="003829B3">
              <w:rPr>
                <w:i/>
                <w:iCs/>
                <w:color w:val="000000"/>
                <w:sz w:val="24"/>
                <w:szCs w:val="24"/>
              </w:rPr>
              <w:t xml:space="preserve">Развитие детского физкультурного движения и спорта в Некоузском муниципальном </w:t>
            </w:r>
            <w:r w:rsidR="00F37E4A">
              <w:rPr>
                <w:i/>
                <w:iCs/>
                <w:color w:val="000000"/>
                <w:sz w:val="24"/>
                <w:szCs w:val="24"/>
              </w:rPr>
              <w:t>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Проведение мероприятий для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w:t>
            </w:r>
            <w:r w:rsidRPr="003829B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w:t>
            </w:r>
            <w:r w:rsidRPr="003829B3">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Проведение массовых мероприятий патриотической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«Одаренные дети»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101 100,00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МЦП </w:t>
            </w:r>
            <w:r w:rsidR="00F37E4A">
              <w:rPr>
                <w:i/>
                <w:iCs/>
                <w:color w:val="000000"/>
                <w:sz w:val="24"/>
                <w:szCs w:val="24"/>
              </w:rPr>
              <w:t>«</w:t>
            </w:r>
            <w:r w:rsidRPr="003829B3">
              <w:rPr>
                <w:i/>
                <w:iCs/>
                <w:color w:val="000000"/>
                <w:sz w:val="24"/>
                <w:szCs w:val="24"/>
              </w:rPr>
              <w:t>Одаренные дети</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101 100,00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Реализация мероприятий МЦП </w:t>
            </w:r>
            <w:r w:rsidR="00F37E4A">
              <w:rPr>
                <w:color w:val="000000"/>
                <w:sz w:val="24"/>
                <w:szCs w:val="24"/>
              </w:rPr>
              <w:t>«</w:t>
            </w:r>
            <w:r w:rsidRPr="003829B3">
              <w:rPr>
                <w:color w:val="000000"/>
                <w:sz w:val="24"/>
                <w:szCs w:val="24"/>
              </w:rPr>
              <w:t>Одаренные дети</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101 100,00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59 100,00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42 000,00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программа </w:t>
            </w:r>
            <w:r w:rsidR="00F37E4A">
              <w:rPr>
                <w:i/>
                <w:iCs/>
                <w:color w:val="000000"/>
                <w:sz w:val="24"/>
                <w:szCs w:val="24"/>
              </w:rPr>
              <w:t>«</w:t>
            </w:r>
            <w:r w:rsidRPr="003829B3">
              <w:rPr>
                <w:i/>
                <w:iCs/>
                <w:color w:val="000000"/>
                <w:sz w:val="24"/>
                <w:szCs w:val="24"/>
              </w:rPr>
              <w:t>Молодежь</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2 632 593,00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условий для предоставления услуг, выполнения работ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2 632 593,00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переданным полномочиям от Некоузского сельского поселения в части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Обеспечение деятельности учреждений, подведомственных учредителю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1 694 400,00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1 694 400,00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обеспечение трудоустройства несовершеннолетних граждан на временные рабочие места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888 193,00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888 193,00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Социальная защита населения Некоузского муниципального района</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116 702 223,43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Социальная поддержка населения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112 505 683,43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7 799 719,43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на реализацию ВЦП </w:t>
            </w:r>
            <w:r w:rsidR="00F37E4A">
              <w:rPr>
                <w:color w:val="000000"/>
                <w:sz w:val="24"/>
                <w:szCs w:val="24"/>
              </w:rPr>
              <w:t>«</w:t>
            </w:r>
            <w:r w:rsidRPr="003829B3">
              <w:rPr>
                <w:color w:val="000000"/>
                <w:sz w:val="24"/>
                <w:szCs w:val="24"/>
              </w:rPr>
              <w:t>Развитие системы мер социальной поддержки населения Некоузского муниципального района</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221 042,43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221 042,43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Доплаты к пенсиям муниципальных служащих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2 800 000,00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2 800 000,00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Проведение мероприятий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4 709 877,00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4 094 358,00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615 519,00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освобождение от оплаты стоимости пр</w:t>
            </w:r>
            <w:r w:rsidR="00F37E4A">
              <w:rPr>
                <w:color w:val="000000"/>
                <w:sz w:val="24"/>
                <w:szCs w:val="24"/>
              </w:rPr>
              <w:t>о</w:t>
            </w:r>
            <w:r w:rsidRPr="003829B3">
              <w:rPr>
                <w:color w:val="000000"/>
                <w:sz w:val="24"/>
                <w:szCs w:val="24"/>
              </w:rPr>
              <w:t>езда лиц, находящихся под диспансерным наблюдением в связи с туберкулезом, и больных туберкулезом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28 800,00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28 800,00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96 217 283,00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96 217 283,00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96 217 283,00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2 400 000,00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оказание социальной помощи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2 400 000,00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53 980,00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2 346 020,00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168 000,00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Публичные нормативные выплаты гражданам несоциального характера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5 920 681,00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направленные на оказание социальной помощи на основании социального контракта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5 833 183,00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5 833 183,00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87 498,00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87 498,00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Улучшение условий и охраны труда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Проведение мероприятий в рамках программы </w:t>
            </w:r>
            <w:r w:rsidR="00F37E4A">
              <w:rPr>
                <w:color w:val="000000"/>
                <w:sz w:val="24"/>
                <w:szCs w:val="24"/>
              </w:rPr>
              <w:t>«</w:t>
            </w:r>
            <w:r w:rsidRPr="003829B3">
              <w:rPr>
                <w:color w:val="000000"/>
                <w:sz w:val="24"/>
                <w:szCs w:val="24"/>
              </w:rPr>
              <w:t xml:space="preserve">Улучшение условий и охраны труда </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«Семья и дети Ярославии»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4 176 540,00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Реализация семейной политики и политики в интересах детей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в рамках программы </w:t>
            </w:r>
            <w:r w:rsidR="00F37E4A">
              <w:rPr>
                <w:color w:val="000000"/>
                <w:sz w:val="24"/>
                <w:szCs w:val="24"/>
              </w:rPr>
              <w:t>«</w:t>
            </w:r>
            <w:r w:rsidRPr="003829B3">
              <w:rPr>
                <w:color w:val="000000"/>
                <w:sz w:val="24"/>
                <w:szCs w:val="24"/>
              </w:rPr>
              <w:t>Семья и дети Ярославии</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отдыха и оздоровления детей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4 036 540,00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159 300,00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159 300,00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215 784,00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215 784,00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3 603 034,00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2 793 034,00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38 948,00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38 948,00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частичную оплату стоимости путевки в организации отдыха детей и их оздоровления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19 474,00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19 474,00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 xml:space="preserve">Доступная среда </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Доступная среда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Доступная среда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по реализации муниципальной целевой программы </w:t>
            </w:r>
            <w:r w:rsidR="00F37E4A">
              <w:rPr>
                <w:color w:val="000000"/>
                <w:sz w:val="24"/>
                <w:szCs w:val="24"/>
              </w:rPr>
              <w:t>«</w:t>
            </w:r>
            <w:r w:rsidRPr="003829B3">
              <w:rPr>
                <w:color w:val="000000"/>
                <w:sz w:val="24"/>
                <w:szCs w:val="24"/>
              </w:rPr>
              <w:t>Доступная среда</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Обеспечение качественными коммунальными услугами населения Некоузского муниципального района</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6 500 000,00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Реализация мероприятий программы </w:t>
            </w:r>
            <w:r w:rsidR="00F37E4A">
              <w:rPr>
                <w:color w:val="000000"/>
                <w:sz w:val="24"/>
                <w:szCs w:val="24"/>
              </w:rPr>
              <w:t>«</w:t>
            </w:r>
            <w:r w:rsidRPr="003829B3">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водоснабжения, водоотведения и очистки сточных вод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водоснабжения, водоотведения и очистки сточных вод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Реализация мероприятий программы </w:t>
            </w:r>
            <w:r w:rsidR="00F37E4A">
              <w:rPr>
                <w:color w:val="000000"/>
                <w:sz w:val="24"/>
                <w:szCs w:val="24"/>
              </w:rPr>
              <w:t>«</w:t>
            </w:r>
            <w:r w:rsidRPr="003829B3">
              <w:rPr>
                <w:color w:val="000000"/>
                <w:sz w:val="24"/>
                <w:szCs w:val="24"/>
              </w:rPr>
              <w:t>Развитие водоснабжения, водоотведения и очистки сточных вод в Некоузском муниципальном районе</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3 500 000,00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дорожного хозяйства и транспорта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96 932 785,91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Сохранность сети автомобильных дорог Не</w:t>
            </w:r>
            <w:r w:rsidR="00F37E4A">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86 923 401,91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86 923 401,91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24 761,50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24 761,50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финансирование дорожного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05.1.01.9Д011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26 899 938,00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26 899 938,00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05.1.01.9Д012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25 000 000,00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25 000 000,00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в рамках реализации программы </w:t>
            </w:r>
            <w:r w:rsidR="00F37E4A">
              <w:rPr>
                <w:color w:val="000000"/>
                <w:sz w:val="24"/>
                <w:szCs w:val="24"/>
              </w:rPr>
              <w:t>«</w:t>
            </w:r>
            <w:r w:rsidRPr="003829B3">
              <w:rPr>
                <w:color w:val="000000"/>
                <w:sz w:val="24"/>
                <w:szCs w:val="24"/>
              </w:rPr>
              <w:t>Сохранность сети автомобильных дорог Не</w:t>
            </w:r>
            <w:r w:rsidR="000B7BB5">
              <w:rPr>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32 852 249,19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22 959 380,94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9 892 868,25</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капитальный ремонт и ремонт дорожных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2 146 453,22</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2 146 453,22</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Поддержка автомобильного пассажирского транспорта общего пользования на территории Не</w:t>
            </w:r>
            <w:r w:rsidR="000B7BB5">
              <w:rPr>
                <w:i/>
                <w:iCs/>
                <w:color w:val="000000"/>
                <w:sz w:val="24"/>
                <w:szCs w:val="24"/>
              </w:rPr>
              <w:t>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10 009 384,00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10 009 384,00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10 000 000,00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9 384,00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9 384,00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541 400,00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Профилактика правонарушений на территории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492 400,00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Профилактика правонарушений на территории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492 400,00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профилактике правонарушений на территории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53 000,00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439 400,00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439 400,00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Развитие системы профилактики немедицинского потребления наркотиков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0B7BB5" w:rsidP="00F37E4A">
            <w:pPr>
              <w:jc w:val="both"/>
              <w:rPr>
                <w:color w:val="000000"/>
                <w:sz w:val="24"/>
                <w:szCs w:val="24"/>
              </w:rPr>
            </w:pPr>
            <w:r>
              <w:rPr>
                <w:color w:val="000000"/>
                <w:sz w:val="24"/>
                <w:szCs w:val="24"/>
              </w:rPr>
              <w:t>П</w:t>
            </w:r>
            <w:r w:rsidR="003829B3" w:rsidRPr="003829B3">
              <w:rPr>
                <w:color w:val="000000"/>
                <w:sz w:val="24"/>
                <w:szCs w:val="24"/>
              </w:rPr>
              <w:t>роведение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Повышение безопасности дорожного движения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34 000,00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0B7BB5">
            <w:pPr>
              <w:jc w:val="both"/>
              <w:rPr>
                <w:i/>
                <w:iCs/>
                <w:color w:val="000000"/>
                <w:sz w:val="24"/>
                <w:szCs w:val="24"/>
              </w:rPr>
            </w:pPr>
            <w:r w:rsidRPr="003829B3">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34 000,00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Реализация мероприятий по повышению безопасности дорожного движения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34 000,00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34 000,00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3 263 368,00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3 263 368,00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2 923 368,00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Материально-техническое оснащение и содержание единой дежурно-диспетчерской службы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2 923 368,00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2 801 886,00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98 400,00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23 082,00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Мероприятия в рамках реализации программы </w:t>
            </w:r>
            <w:r w:rsidR="00F37E4A">
              <w:rPr>
                <w:i/>
                <w:iCs/>
                <w:color w:val="000000"/>
                <w:sz w:val="24"/>
                <w:szCs w:val="24"/>
              </w:rPr>
              <w:t>«</w:t>
            </w:r>
            <w:r w:rsidRPr="003829B3">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0B7BB5">
            <w:pPr>
              <w:jc w:val="both"/>
              <w:rPr>
                <w:color w:val="000000"/>
                <w:sz w:val="24"/>
                <w:szCs w:val="24"/>
              </w:rPr>
            </w:pPr>
            <w:r w:rsidRPr="003829B3">
              <w:rPr>
                <w:color w:val="000000"/>
                <w:sz w:val="24"/>
                <w:szCs w:val="24"/>
              </w:rPr>
              <w:t xml:space="preserve">Обеспечение мероприятий в рамках реализации программы </w:t>
            </w:r>
            <w:r w:rsidR="00F37E4A">
              <w:rPr>
                <w:color w:val="000000"/>
                <w:sz w:val="24"/>
                <w:szCs w:val="24"/>
              </w:rPr>
              <w:t>«</w:t>
            </w:r>
            <w:r w:rsidRPr="003829B3">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культуры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80 801 366,00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Развитие учреждений культуры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70 861 366,00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998 000,00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280 000,00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280 000,00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218 000,00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218 000,00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Предоставление муниципальных услуг (выполнение работ)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69 863 366,00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Обеспечение объема и качества предоставления услуг муниципальными учреждениями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39 486 997,00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39 486 997,00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Обеспечение деятельности учреждений, подведомственных учредителю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8 202 033,00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7 748 291,00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452 742,00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повышение оплаты труда работникам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22 174 336,00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22 174 336,00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материально-технической базы учреждений культуры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9 940 000,00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Укрепление материально-технической базы муниципальных учреждений культуры Некоузского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1 518 947,00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1 273 422,00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1 273 422,00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5 525,00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5 525,00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8 421 053,00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8 421 053,00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8 421 053,00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физической культуры и спорта</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14 539 062,00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Физическая культура и спорт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2 378 022,00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Мероприятия в области физической 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173 000,00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173 000,00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173 000,00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2 205 022,00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Обеспечение деятельности специалистов отрасли спорт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2 205 022,00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2 205 022,00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материально-технической базы физической культуры и спорта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12 161 040,00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материально-технической базы физической культуры и спорта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12 161 040,00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в рамках МЦП </w:t>
            </w:r>
            <w:r w:rsidR="00F37E4A">
              <w:rPr>
                <w:color w:val="000000"/>
                <w:sz w:val="24"/>
                <w:szCs w:val="24"/>
              </w:rPr>
              <w:t>«</w:t>
            </w:r>
            <w:r w:rsidRPr="003829B3">
              <w:rPr>
                <w:color w:val="000000"/>
                <w:sz w:val="24"/>
                <w:szCs w:val="24"/>
              </w:rPr>
              <w:t>Развитие материально-технической базы физической культуры и спорта Некоузского муниципального района</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12 161 040,00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12 161 040,00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и поддержка субъектов малого и среднего предпринимательства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Развитие и поддержка субъектов малого и среднего предпринимательства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Развитие и поддержка субъектов малого и среднего предпринимательства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Энергосбережение и повышение энергоэффективности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Энергосбережение и повышение энергоэффективности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Энергосбережение и повышение энергоэффективности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в рамках программы по энергосбережению за счет средств районного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Охрана окружающей среды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6 448 458,73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 xml:space="preserve">Охрана окружающей среды в Некоузском муниципальном районе </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6 448 458,73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 xml:space="preserve">Охрана окружающей среды в Некоузском муниципальном районе </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6 448 458,73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в рамках реализации МП </w:t>
            </w:r>
            <w:r w:rsidR="00F37E4A">
              <w:rPr>
                <w:color w:val="000000"/>
                <w:sz w:val="24"/>
                <w:szCs w:val="24"/>
              </w:rPr>
              <w:t>«</w:t>
            </w:r>
            <w:r w:rsidRPr="003829B3">
              <w:rPr>
                <w:color w:val="000000"/>
                <w:sz w:val="24"/>
                <w:szCs w:val="24"/>
              </w:rPr>
              <w:t>Охрана окружающей среды в Некоузском муниципальном районе</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6 351 096,73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6 351 096,73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отлов, содержание и возврат животных без владельцев на прежние места их обитания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97 362,00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97 362,00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Развитие сельского хозяйства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250 245 649,00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агропромышленного комплекса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5 932 549,00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Прочие мероприятия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5 532 549,00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на реализацию мероприятий по борьбе с борщевиком Сосновского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5 532 549,00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5 532 549,00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Развитие животноводства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Комплексное развитие сельских территорий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244 313 100,00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0B7BB5">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Комплексное развитие сельских территорий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244 313 100,00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обеспечение комплексного развития сельских территорий (создание объектов)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244 313 100,00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244 313 100,00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Создание условий для эффективного управления муниципальными финансами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612 880,00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Создание условий для эффективного управления муниципальными финансами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612 880,00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412 880,00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переданным полномочиям в части казначейского исполнения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412 880,00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412 880,00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Повышение финансовых возможностей сельских поселений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Управление муниципальным имуществом</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15 881 753,41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1 093 268,41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Исполнение полномочий собственника имущества и полномочий в сфере земельных отношений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1 093 268,41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913 268,41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878 268,41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180 000,00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180 000,00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 xml:space="preserve">Организация деятельности муниципального казенного учреждения </w:t>
            </w:r>
            <w:r w:rsidR="00F37E4A">
              <w:rPr>
                <w:i/>
                <w:iCs/>
                <w:color w:val="000000"/>
                <w:sz w:val="24"/>
                <w:szCs w:val="24"/>
              </w:rPr>
              <w:t>«</w:t>
            </w:r>
            <w:r w:rsidRPr="003829B3">
              <w:rPr>
                <w:i/>
                <w:iCs/>
                <w:color w:val="000000"/>
                <w:sz w:val="24"/>
                <w:szCs w:val="24"/>
              </w:rPr>
              <w:t>Комплексный центр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14 788 485,00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Материально-техническое и финансовое обеспечение деятельности казенного учреждения </w:t>
            </w:r>
            <w:r w:rsidR="00F37E4A">
              <w:rPr>
                <w:i/>
                <w:iCs/>
                <w:color w:val="000000"/>
                <w:sz w:val="24"/>
                <w:szCs w:val="24"/>
              </w:rPr>
              <w:t>«</w:t>
            </w:r>
            <w:r w:rsidRPr="003829B3">
              <w:rPr>
                <w:i/>
                <w:iCs/>
                <w:color w:val="000000"/>
                <w:sz w:val="24"/>
                <w:szCs w:val="24"/>
              </w:rPr>
              <w:t>Комплексный центр Некоузского муниципального района</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14 788 485,00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Материально-техническое и финансовое обеспечение деятельности казенного учреждения </w:t>
            </w:r>
            <w:r w:rsidR="00F37E4A">
              <w:rPr>
                <w:color w:val="000000"/>
                <w:sz w:val="24"/>
                <w:szCs w:val="24"/>
              </w:rPr>
              <w:t>«</w:t>
            </w:r>
            <w:r w:rsidRPr="003829B3">
              <w:rPr>
                <w:color w:val="000000"/>
                <w:sz w:val="24"/>
                <w:szCs w:val="24"/>
              </w:rPr>
              <w:t>Комплексный центр Некоузского муниципального района</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14 788 485,00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10 640 311,00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3 762 000,00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386 174,00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Гражданское общество и открытая власть в Некоузском муниципальном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1 570 000,00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Поддержка СМИ (периодическая печать)</w:t>
            </w:r>
            <w:r w:rsidR="000B7BB5">
              <w:rPr>
                <w:i/>
                <w:iCs/>
                <w:color w:val="000000"/>
                <w:sz w:val="24"/>
                <w:szCs w:val="24"/>
              </w:rPr>
              <w:t xml:space="preserve"> </w:t>
            </w:r>
            <w:r w:rsidRPr="003829B3">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Ведомственная целевая программа </w:t>
            </w:r>
            <w:r w:rsidR="00F37E4A">
              <w:rPr>
                <w:i/>
                <w:iCs/>
                <w:color w:val="000000"/>
                <w:sz w:val="24"/>
                <w:szCs w:val="24"/>
              </w:rPr>
              <w:t>«</w:t>
            </w:r>
            <w:r w:rsidRPr="003829B3">
              <w:rPr>
                <w:i/>
                <w:iCs/>
                <w:color w:val="000000"/>
                <w:sz w:val="24"/>
                <w:szCs w:val="24"/>
              </w:rPr>
              <w:t>Поддержка СМИ (периодическая печать)</w:t>
            </w:r>
            <w:r w:rsidR="000B7BB5">
              <w:rPr>
                <w:i/>
                <w:iCs/>
                <w:color w:val="000000"/>
                <w:sz w:val="24"/>
                <w:szCs w:val="24"/>
              </w:rPr>
              <w:t xml:space="preserve"> </w:t>
            </w:r>
            <w:r w:rsidRPr="003829B3">
              <w:rPr>
                <w:i/>
                <w:iCs/>
                <w:color w:val="000000"/>
                <w:sz w:val="24"/>
                <w:szCs w:val="24"/>
              </w:rPr>
              <w:t>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1 450 000,00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Предоставление субсидий на выполнение муниципального задания МАУ редакция газеты </w:t>
            </w:r>
            <w:r w:rsidR="00F37E4A">
              <w:rPr>
                <w:color w:val="000000"/>
                <w:sz w:val="24"/>
                <w:szCs w:val="24"/>
              </w:rPr>
              <w:t>«</w:t>
            </w:r>
            <w:r w:rsidRPr="003829B3">
              <w:rPr>
                <w:color w:val="000000"/>
                <w:sz w:val="24"/>
                <w:szCs w:val="24"/>
              </w:rPr>
              <w:t>Вперед</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Поддержка социально-ориентированных некоммерческих организаций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Мероприятия в рамках программы </w:t>
            </w:r>
            <w:r w:rsidR="00F37E4A">
              <w:rPr>
                <w:i/>
                <w:iCs/>
                <w:color w:val="000000"/>
                <w:sz w:val="24"/>
                <w:szCs w:val="24"/>
              </w:rPr>
              <w:t>«</w:t>
            </w:r>
            <w:r w:rsidRPr="003829B3">
              <w:rPr>
                <w:i/>
                <w:iCs/>
                <w:color w:val="000000"/>
                <w:sz w:val="24"/>
                <w:szCs w:val="24"/>
              </w:rPr>
              <w:t>Поддержка социально-ориентированных некоммерческих организаций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социально ориентированным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120 000,00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Эффективная власть в Некоузском районе</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5 245 355,00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Поддержка и совершенствование информационно-комму</w:t>
            </w:r>
            <w:r w:rsidR="000B7BB5">
              <w:rPr>
                <w:i/>
                <w:iCs/>
                <w:color w:val="000000"/>
                <w:sz w:val="24"/>
                <w:szCs w:val="24"/>
              </w:rPr>
              <w:t>ни</w:t>
            </w:r>
            <w:r w:rsidRPr="003829B3">
              <w:rPr>
                <w:i/>
                <w:iCs/>
                <w:color w:val="000000"/>
                <w:sz w:val="24"/>
                <w:szCs w:val="24"/>
              </w:rPr>
              <w:t>кационной инфраструктуры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5 130 355,00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Обеспечение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4 173 355,00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4 173 355,00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4 173 355,00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957 000,00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957 000,00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957 000,00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целевая программа </w:t>
            </w:r>
            <w:r w:rsidR="00F37E4A">
              <w:rPr>
                <w:i/>
                <w:iCs/>
                <w:color w:val="000000"/>
                <w:sz w:val="24"/>
                <w:szCs w:val="24"/>
              </w:rPr>
              <w:t>«</w:t>
            </w:r>
            <w:r w:rsidRPr="003829B3">
              <w:rPr>
                <w:i/>
                <w:iCs/>
                <w:color w:val="000000"/>
                <w:sz w:val="24"/>
                <w:szCs w:val="24"/>
              </w:rPr>
              <w:t>Развитие муниципальной службы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Мероприятия в рамках реализации МЦП </w:t>
            </w:r>
            <w:r w:rsidR="00F37E4A">
              <w:rPr>
                <w:i/>
                <w:iCs/>
                <w:color w:val="000000"/>
                <w:sz w:val="24"/>
                <w:szCs w:val="24"/>
              </w:rPr>
              <w:t>«</w:t>
            </w:r>
            <w:r w:rsidRPr="003829B3">
              <w:rPr>
                <w:i/>
                <w:iCs/>
                <w:color w:val="000000"/>
                <w:sz w:val="24"/>
                <w:szCs w:val="24"/>
              </w:rPr>
              <w:t>Развитие муниципальной службы в Некоузском муниципальном районе</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 xml:space="preserve">Мероприятия в рамках реализации МЦП </w:t>
            </w:r>
            <w:r w:rsidR="00F37E4A">
              <w:rPr>
                <w:color w:val="000000"/>
                <w:sz w:val="24"/>
                <w:szCs w:val="24"/>
              </w:rPr>
              <w:t>«</w:t>
            </w:r>
            <w:r w:rsidRPr="003829B3">
              <w:rPr>
                <w:color w:val="000000"/>
                <w:sz w:val="24"/>
                <w:szCs w:val="24"/>
              </w:rPr>
              <w:t>Развитие муниципальной службы в Некоузском муниципальном районе</w:t>
            </w:r>
            <w:r w:rsidR="00F37E4A">
              <w:rPr>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115 000,00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600 000,00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0B7BB5">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600 000,00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Мероприятия по разработке генерального плана и правил землепользования и застройки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600 000,00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b/>
                <w:bCs/>
                <w:color w:val="000000"/>
                <w:sz w:val="24"/>
                <w:szCs w:val="24"/>
              </w:rPr>
            </w:pPr>
            <w:r w:rsidRPr="003829B3">
              <w:rPr>
                <w:b/>
                <w:bCs/>
                <w:color w:val="000000"/>
                <w:sz w:val="24"/>
                <w:szCs w:val="24"/>
              </w:rPr>
              <w:t xml:space="preserve">Муниципальная программа </w:t>
            </w:r>
            <w:r w:rsidR="00F37E4A">
              <w:rPr>
                <w:b/>
                <w:bCs/>
                <w:color w:val="000000"/>
                <w:sz w:val="24"/>
                <w:szCs w:val="24"/>
              </w:rPr>
              <w:t>«</w:t>
            </w:r>
            <w:r w:rsidRPr="003829B3">
              <w:rPr>
                <w:b/>
                <w:bCs/>
                <w:color w:val="000000"/>
                <w:sz w:val="24"/>
                <w:szCs w:val="24"/>
              </w:rPr>
              <w:t>Формирование комфортной городской среды на территории Некоузского МР</w:t>
            </w:r>
            <w:r w:rsidR="00F37E4A">
              <w:rPr>
                <w:b/>
                <w:b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17 819 271,79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Формирование комфортной городской среды на территории Некоузского МР</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17 819 271,79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 xml:space="preserve">Муниципальная программа </w:t>
            </w:r>
            <w:r w:rsidR="00F37E4A">
              <w:rPr>
                <w:i/>
                <w:iCs/>
                <w:color w:val="000000"/>
                <w:sz w:val="24"/>
                <w:szCs w:val="24"/>
              </w:rPr>
              <w:t>«</w:t>
            </w:r>
            <w:r w:rsidRPr="003829B3">
              <w:rPr>
                <w:i/>
                <w:iCs/>
                <w:color w:val="000000"/>
                <w:sz w:val="24"/>
                <w:szCs w:val="24"/>
              </w:rPr>
              <w:t>Формирование комфортной городской среды на территории Некоузского МР</w:t>
            </w:r>
            <w:r w:rsidR="00F37E4A">
              <w:rPr>
                <w:i/>
                <w:iCs/>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7 292 956,00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3 853 237,16</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3 054 326,32</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798 910,84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1 522 061,24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992 340,74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529 720,50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1 917 657,60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1 564 027,40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353 630,20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10 526 315,79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Субсидия на формирование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10 526 315,79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10 526 315,79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i/>
                <w:iCs/>
                <w:color w:val="000000"/>
                <w:sz w:val="24"/>
                <w:szCs w:val="24"/>
              </w:rPr>
            </w:pPr>
            <w:r w:rsidRPr="003829B3">
              <w:rPr>
                <w:i/>
                <w:iCs/>
                <w:color w:val="000000"/>
                <w:sz w:val="24"/>
                <w:szCs w:val="24"/>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i/>
                <w:iCs/>
                <w:color w:val="000000"/>
                <w:sz w:val="24"/>
                <w:szCs w:val="24"/>
              </w:rPr>
            </w:pPr>
            <w:r w:rsidRPr="003829B3">
              <w:rPr>
                <w:i/>
                <w:iCs/>
                <w:color w:val="000000"/>
                <w:sz w:val="24"/>
                <w:szCs w:val="24"/>
              </w:rPr>
              <w:t>71 086 180,19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229 425,87</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229 425,87</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0B7BB5">
            <w:pPr>
              <w:jc w:val="both"/>
              <w:rPr>
                <w:color w:val="000000"/>
                <w:sz w:val="24"/>
                <w:szCs w:val="24"/>
              </w:rPr>
            </w:pPr>
            <w:r w:rsidRPr="003829B3">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245 483,45</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245 483,45</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 на осуществление части полномочий в сфере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572 830,30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440 638,70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132 191,60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1 205,00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1 205,00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Осуществление полномочий РФ по государственной регистрации актов гражданского состояния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1 488 122,00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995 781,65</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103 980,24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388 360,11</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Центральный аппарат</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40 145 054,38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35 743 742,62</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2 212 320,00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2 188 991,76</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Руководитель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1 116 888,94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1 116 888,94</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Аудиторы контрольно-счетной палаты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733 519,98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733 519,98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Резервные фонды исполнительных органов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16 319 549,99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6 050 000,00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9 819 549,99</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Глава Некоузского муниципального района</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3 240 065,28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3 240 065,28</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Дотации на реализацию мероприятий, предусмотренных НПА органов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934 500,00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343 350,00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480 000,00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111 150,00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1 053 927,00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923 123,73</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130 803,27</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64 608,00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64 608,00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4 941 000,00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jc w:val="both"/>
              <w:rPr>
                <w:color w:val="000000"/>
                <w:sz w:val="24"/>
                <w:szCs w:val="24"/>
              </w:rPr>
            </w:pPr>
            <w:r w:rsidRPr="003829B3">
              <w:rPr>
                <w:color w:val="000000"/>
                <w:sz w:val="24"/>
                <w:szCs w:val="24"/>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4 941 000,00</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1 081 543 198,46</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Всего</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b/>
                <w:bCs/>
                <w:color w:val="000000"/>
                <w:sz w:val="24"/>
                <w:szCs w:val="24"/>
              </w:rPr>
            </w:pPr>
            <w:r w:rsidRPr="003829B3">
              <w:rPr>
                <w:b/>
                <w:bCs/>
                <w:color w:val="000000"/>
                <w:sz w:val="24"/>
                <w:szCs w:val="24"/>
              </w:rPr>
              <w:t>1 081 543 198,46</w:t>
            </w:r>
          </w:p>
        </w:tc>
      </w:tr>
      <w:tr w:rsidR="003829B3" w:rsidRPr="003829B3" w:rsidTr="00F37E4A">
        <w:tc>
          <w:tcPr>
            <w:tcW w:w="538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sidRPr="003829B3">
              <w:rPr>
                <w:color w:val="000000"/>
                <w:sz w:val="24"/>
                <w:szCs w:val="24"/>
              </w:rPr>
              <w:t>Дефицит (-), профицит (+)</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829B3" w:rsidRPr="003829B3" w:rsidRDefault="003829B3" w:rsidP="00F37E4A">
            <w:pPr>
              <w:rPr>
                <w:color w:val="000000"/>
                <w:sz w:val="24"/>
                <w:szCs w:val="24"/>
              </w:rPr>
            </w:pPr>
            <w:r>
              <w:rPr>
                <w:color w:val="000000"/>
                <w:sz w:val="24"/>
                <w:szCs w:val="24"/>
              </w:rPr>
              <w:t>-33 369 318,05</w:t>
            </w:r>
          </w:p>
        </w:tc>
      </w:tr>
    </w:tbl>
    <w:p w:rsidR="00E81982" w:rsidRPr="00D14560" w:rsidRDefault="00E81982" w:rsidP="00E81982">
      <w:pPr>
        <w:pStyle w:val="ad"/>
        <w:jc w:val="right"/>
        <w:rPr>
          <w:b/>
          <w:bCs/>
          <w:szCs w:val="24"/>
          <w:lang w:val="ru-RU"/>
        </w:rPr>
      </w:pPr>
    </w:p>
    <w:p w:rsidR="00E81982" w:rsidRPr="006447B9" w:rsidRDefault="00E81982" w:rsidP="00E81982">
      <w:pPr>
        <w:pStyle w:val="ad"/>
        <w:jc w:val="right"/>
        <w:rPr>
          <w:color w:val="000000"/>
          <w:szCs w:val="24"/>
          <w:lang w:val="ru-RU"/>
        </w:rPr>
      </w:pPr>
    </w:p>
    <w:p w:rsidR="0076476E" w:rsidRDefault="0076476E"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0B7BB5" w:rsidRDefault="000B7BB5" w:rsidP="00E81982">
      <w:pPr>
        <w:jc w:val="right"/>
        <w:rPr>
          <w:color w:val="000000"/>
          <w:sz w:val="24"/>
          <w:szCs w:val="24"/>
        </w:rPr>
      </w:pPr>
    </w:p>
    <w:p w:rsidR="00E81982" w:rsidRPr="006447B9" w:rsidRDefault="003829B3" w:rsidP="00E81982">
      <w:pPr>
        <w:jc w:val="right"/>
        <w:rPr>
          <w:color w:val="000000"/>
          <w:sz w:val="24"/>
          <w:szCs w:val="24"/>
        </w:rPr>
      </w:pPr>
      <w:r>
        <w:rPr>
          <w:color w:val="000000"/>
          <w:sz w:val="24"/>
          <w:szCs w:val="24"/>
        </w:rPr>
        <w:t>Пр</w:t>
      </w:r>
      <w:r w:rsidR="00E81982" w:rsidRPr="006447B9">
        <w:rPr>
          <w:color w:val="000000"/>
          <w:sz w:val="24"/>
          <w:szCs w:val="24"/>
        </w:rPr>
        <w:t xml:space="preserve">иложение № </w:t>
      </w:r>
      <w:r>
        <w:rPr>
          <w:color w:val="000000"/>
          <w:sz w:val="24"/>
          <w:szCs w:val="24"/>
        </w:rPr>
        <w:t>3</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w:t>
      </w:r>
      <w:r w:rsidR="00940AD0">
        <w:rPr>
          <w:color w:val="000000"/>
          <w:szCs w:val="24"/>
          <w:lang w:val="ru-RU"/>
        </w:rPr>
        <w:t>23</w:t>
      </w:r>
      <w:r w:rsidR="001F08C7">
        <w:rPr>
          <w:color w:val="000000"/>
          <w:szCs w:val="24"/>
          <w:lang w:val="ru-RU"/>
        </w:rPr>
        <w:t>.</w:t>
      </w:r>
      <w:r w:rsidR="00940AD0">
        <w:rPr>
          <w:color w:val="000000"/>
          <w:szCs w:val="24"/>
          <w:lang w:val="ru-RU"/>
        </w:rPr>
        <w:t>01</w:t>
      </w:r>
      <w:r w:rsidR="009B28E1" w:rsidRPr="006447B9">
        <w:rPr>
          <w:color w:val="000000"/>
          <w:szCs w:val="24"/>
          <w:lang w:val="ru-RU"/>
        </w:rPr>
        <w:t>.202</w:t>
      </w:r>
      <w:r w:rsidR="00940AD0">
        <w:rPr>
          <w:color w:val="000000"/>
          <w:szCs w:val="24"/>
          <w:lang w:val="ru-RU"/>
        </w:rPr>
        <w:t>5</w:t>
      </w:r>
      <w:r w:rsidRPr="006447B9">
        <w:rPr>
          <w:color w:val="000000"/>
          <w:szCs w:val="24"/>
          <w:lang w:val="ru-RU"/>
        </w:rPr>
        <w:t xml:space="preserve"> №</w:t>
      </w:r>
      <w:r w:rsidR="00F37E4A">
        <w:rPr>
          <w:color w:val="000000"/>
          <w:szCs w:val="24"/>
          <w:lang w:val="ru-RU"/>
        </w:rPr>
        <w:t xml:space="preserve"> 538</w:t>
      </w:r>
      <w:r w:rsidR="00493AE7">
        <w:rPr>
          <w:color w:val="000000"/>
          <w:szCs w:val="24"/>
          <w:lang w:val="ru-RU"/>
        </w:rPr>
        <w:t xml:space="preserve"> </w:t>
      </w:r>
      <w:r w:rsidRPr="006447B9">
        <w:rPr>
          <w:color w:val="000000"/>
          <w:szCs w:val="24"/>
          <w:lang w:val="ru-RU"/>
        </w:rPr>
        <w:t xml:space="preserve"> </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A0B5C" w:rsidRPr="006447B9" w:rsidRDefault="002A0B5C" w:rsidP="00164021">
      <w:pPr>
        <w:pStyle w:val="ad"/>
        <w:rPr>
          <w:b/>
          <w:bCs/>
          <w:szCs w:val="24"/>
          <w:lang w:val="ru-RU"/>
        </w:rPr>
      </w:pPr>
    </w:p>
    <w:p w:rsidR="002A0B5C" w:rsidRPr="006447B9" w:rsidRDefault="002A0B5C" w:rsidP="00164021">
      <w:pPr>
        <w:pStyle w:val="ad"/>
        <w:rPr>
          <w:color w:val="000000"/>
          <w:szCs w:val="24"/>
          <w:lang w:val="ru-RU"/>
        </w:rPr>
      </w:pPr>
    </w:p>
    <w:tbl>
      <w:tblPr>
        <w:tblOverlap w:val="never"/>
        <w:tblW w:w="9640" w:type="dxa"/>
        <w:tblInd w:w="-150" w:type="dxa"/>
        <w:tblLayout w:type="fixed"/>
        <w:tblLook w:val="01E0" w:firstRow="1" w:lastRow="1" w:firstColumn="1" w:lastColumn="1" w:noHBand="0" w:noVBand="0"/>
      </w:tblPr>
      <w:tblGrid>
        <w:gridCol w:w="4395"/>
        <w:gridCol w:w="992"/>
        <w:gridCol w:w="1701"/>
        <w:gridCol w:w="709"/>
        <w:gridCol w:w="1843"/>
      </w:tblGrid>
      <w:tr w:rsidR="00CA1299" w:rsidRPr="00CA1299" w:rsidTr="000B7BB5">
        <w:trPr>
          <w:tblHeader/>
        </w:trPr>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CA1299" w:rsidRPr="00CA1299" w:rsidTr="00F37E4A">
              <w:trPr>
                <w:jc w:val="center"/>
              </w:trPr>
              <w:tc>
                <w:tcPr>
                  <w:tcW w:w="3424" w:type="dxa"/>
                  <w:tcMar>
                    <w:top w:w="0" w:type="dxa"/>
                    <w:left w:w="0" w:type="dxa"/>
                    <w:bottom w:w="0" w:type="dxa"/>
                    <w:right w:w="0" w:type="dxa"/>
                  </w:tcMar>
                </w:tcPr>
                <w:p w:rsidR="00CA1299" w:rsidRPr="00CA1299" w:rsidRDefault="00CA1299" w:rsidP="00F37E4A">
                  <w:pPr>
                    <w:jc w:val="center"/>
                    <w:rPr>
                      <w:sz w:val="24"/>
                      <w:szCs w:val="24"/>
                    </w:rPr>
                  </w:pPr>
                  <w:r w:rsidRPr="00CA1299">
                    <w:rPr>
                      <w:color w:val="000000"/>
                      <w:sz w:val="24"/>
                      <w:szCs w:val="24"/>
                    </w:rPr>
                    <w:t>Наименование</w:t>
                  </w:r>
                </w:p>
              </w:tc>
            </w:tr>
          </w:tbl>
          <w:p w:rsidR="00CA1299" w:rsidRPr="00CA1299" w:rsidRDefault="00CA1299" w:rsidP="00F37E4A">
            <w:pPr>
              <w:spacing w:line="1" w:lineRule="auto"/>
              <w:rPr>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A1299" w:rsidRPr="00CA1299" w:rsidRDefault="00CA1299" w:rsidP="00F37E4A">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CA1299" w:rsidRPr="00CA1299" w:rsidTr="00F37E4A">
              <w:trPr>
                <w:jc w:val="center"/>
              </w:trPr>
              <w:tc>
                <w:tcPr>
                  <w:tcW w:w="1097" w:type="dxa"/>
                  <w:tcMar>
                    <w:top w:w="0" w:type="dxa"/>
                    <w:left w:w="0" w:type="dxa"/>
                    <w:bottom w:w="0" w:type="dxa"/>
                    <w:right w:w="0" w:type="dxa"/>
                  </w:tcMar>
                </w:tcPr>
                <w:p w:rsidR="00CA1299" w:rsidRPr="00CA1299" w:rsidRDefault="00CA1299" w:rsidP="00F37E4A">
                  <w:pPr>
                    <w:jc w:val="center"/>
                    <w:rPr>
                      <w:sz w:val="24"/>
                      <w:szCs w:val="24"/>
                    </w:rPr>
                  </w:pPr>
                  <w:r w:rsidRPr="00CA1299">
                    <w:rPr>
                      <w:color w:val="000000"/>
                      <w:sz w:val="24"/>
                      <w:szCs w:val="24"/>
                    </w:rPr>
                    <w:t>Главный распоря-дитель</w:t>
                  </w:r>
                </w:p>
              </w:tc>
            </w:tr>
          </w:tbl>
          <w:p w:rsidR="00CA1299" w:rsidRPr="00CA1299" w:rsidRDefault="00CA1299" w:rsidP="00F37E4A">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A1299" w:rsidRPr="00CA1299" w:rsidRDefault="00CA1299" w:rsidP="00F37E4A">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CA1299" w:rsidRPr="00CA1299" w:rsidTr="00F37E4A">
              <w:trPr>
                <w:jc w:val="center"/>
              </w:trPr>
              <w:tc>
                <w:tcPr>
                  <w:tcW w:w="2117" w:type="dxa"/>
                  <w:tcMar>
                    <w:top w:w="0" w:type="dxa"/>
                    <w:left w:w="0" w:type="dxa"/>
                    <w:bottom w:w="0" w:type="dxa"/>
                    <w:right w:w="0" w:type="dxa"/>
                  </w:tcMar>
                </w:tcPr>
                <w:p w:rsidR="00CA1299" w:rsidRPr="00CA1299" w:rsidRDefault="00CA1299" w:rsidP="00F37E4A">
                  <w:pPr>
                    <w:jc w:val="center"/>
                    <w:rPr>
                      <w:sz w:val="24"/>
                      <w:szCs w:val="24"/>
                    </w:rPr>
                  </w:pPr>
                  <w:r w:rsidRPr="00CA1299">
                    <w:rPr>
                      <w:color w:val="000000"/>
                      <w:sz w:val="24"/>
                      <w:szCs w:val="24"/>
                    </w:rPr>
                    <w:t>Код целевой классификации</w:t>
                  </w:r>
                </w:p>
              </w:tc>
            </w:tr>
          </w:tbl>
          <w:p w:rsidR="00CA1299" w:rsidRPr="00CA1299" w:rsidRDefault="00CA1299" w:rsidP="00F37E4A">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A1299" w:rsidRPr="00CA1299" w:rsidRDefault="00CA1299" w:rsidP="00F37E4A">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CA1299" w:rsidRPr="00CA1299" w:rsidTr="00F37E4A">
              <w:trPr>
                <w:jc w:val="center"/>
              </w:trPr>
              <w:tc>
                <w:tcPr>
                  <w:tcW w:w="1267" w:type="dxa"/>
                  <w:tcMar>
                    <w:top w:w="0" w:type="dxa"/>
                    <w:left w:w="0" w:type="dxa"/>
                    <w:bottom w:w="0" w:type="dxa"/>
                    <w:right w:w="0" w:type="dxa"/>
                  </w:tcMar>
                </w:tcPr>
                <w:p w:rsidR="000B7BB5" w:rsidRDefault="00CA1299" w:rsidP="00F37E4A">
                  <w:pPr>
                    <w:jc w:val="center"/>
                    <w:rPr>
                      <w:color w:val="000000"/>
                      <w:sz w:val="24"/>
                      <w:szCs w:val="24"/>
                    </w:rPr>
                  </w:pPr>
                  <w:r w:rsidRPr="00CA1299">
                    <w:rPr>
                      <w:color w:val="000000"/>
                      <w:sz w:val="24"/>
                      <w:szCs w:val="24"/>
                    </w:rPr>
                    <w:t xml:space="preserve">Вид </w:t>
                  </w:r>
                </w:p>
                <w:p w:rsidR="000B7BB5" w:rsidRDefault="00CA1299" w:rsidP="00F37E4A">
                  <w:pPr>
                    <w:jc w:val="center"/>
                    <w:rPr>
                      <w:color w:val="000000"/>
                      <w:sz w:val="24"/>
                      <w:szCs w:val="24"/>
                    </w:rPr>
                  </w:pPr>
                  <w:r w:rsidRPr="00CA1299">
                    <w:rPr>
                      <w:color w:val="000000"/>
                      <w:sz w:val="24"/>
                      <w:szCs w:val="24"/>
                    </w:rPr>
                    <w:t>рас</w:t>
                  </w:r>
                </w:p>
                <w:p w:rsidR="00CA1299" w:rsidRPr="00CA1299" w:rsidRDefault="00CA1299" w:rsidP="00F37E4A">
                  <w:pPr>
                    <w:jc w:val="center"/>
                    <w:rPr>
                      <w:sz w:val="24"/>
                      <w:szCs w:val="24"/>
                    </w:rPr>
                  </w:pPr>
                  <w:r w:rsidRPr="00CA1299">
                    <w:rPr>
                      <w:color w:val="000000"/>
                      <w:sz w:val="24"/>
                      <w:szCs w:val="24"/>
                    </w:rPr>
                    <w:t>ходов</w:t>
                  </w:r>
                </w:p>
              </w:tc>
            </w:tr>
          </w:tbl>
          <w:p w:rsidR="00CA1299" w:rsidRPr="00CA1299" w:rsidRDefault="00CA1299" w:rsidP="00F37E4A">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A1299" w:rsidRPr="00CA1299" w:rsidRDefault="00CA1299" w:rsidP="00F37E4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A1299" w:rsidRPr="00CA1299" w:rsidTr="00F37E4A">
              <w:trPr>
                <w:jc w:val="center"/>
              </w:trPr>
              <w:tc>
                <w:tcPr>
                  <w:tcW w:w="1834" w:type="dxa"/>
                  <w:tcMar>
                    <w:top w:w="0" w:type="dxa"/>
                    <w:left w:w="0" w:type="dxa"/>
                    <w:bottom w:w="0" w:type="dxa"/>
                    <w:right w:w="0" w:type="dxa"/>
                  </w:tcMar>
                </w:tcPr>
                <w:p w:rsidR="00CA1299" w:rsidRPr="00CA1299" w:rsidRDefault="00CA1299" w:rsidP="00F37E4A">
                  <w:pPr>
                    <w:jc w:val="center"/>
                    <w:rPr>
                      <w:sz w:val="24"/>
                      <w:szCs w:val="24"/>
                    </w:rPr>
                  </w:pPr>
                  <w:r w:rsidRPr="00CA1299">
                    <w:rPr>
                      <w:color w:val="000000"/>
                      <w:sz w:val="24"/>
                      <w:szCs w:val="24"/>
                    </w:rPr>
                    <w:t>2025 год</w:t>
                  </w:r>
                </w:p>
                <w:p w:rsidR="00CA1299" w:rsidRPr="00CA1299" w:rsidRDefault="00CA1299" w:rsidP="00F37E4A">
                  <w:pPr>
                    <w:jc w:val="center"/>
                    <w:rPr>
                      <w:sz w:val="24"/>
                      <w:szCs w:val="24"/>
                    </w:rPr>
                  </w:pPr>
                  <w:r w:rsidRPr="00CA1299">
                    <w:rPr>
                      <w:color w:val="000000"/>
                      <w:sz w:val="24"/>
                      <w:szCs w:val="24"/>
                    </w:rPr>
                    <w:t>(руб.)</w:t>
                  </w:r>
                </w:p>
              </w:tc>
            </w:tr>
          </w:tbl>
          <w:p w:rsidR="00CA1299" w:rsidRPr="00CA1299" w:rsidRDefault="00CA1299" w:rsidP="00F37E4A">
            <w:pPr>
              <w:spacing w:line="1" w:lineRule="auto"/>
              <w:rPr>
                <w:sz w:val="24"/>
                <w:szCs w:val="24"/>
              </w:rPr>
            </w:pP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Управление финансов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13 364 028,57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Создание условий для эффективного управления муниципальными финансами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612 880,00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Создание условий для эффективного управления муниципальными финансами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612 880,00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Мероприятия по переданным полномочиям от поселений района в части казначейского исполнения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412 880,00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переданным полномочиям в части казначейского исполнения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412 880,00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412 880,00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Повышение финансовых возможностей сельских поселений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Эффективная власть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2 855 255,00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и совершенствование информационно-комму</w:t>
            </w:r>
            <w:r w:rsidR="000B7BB5">
              <w:rPr>
                <w:color w:val="000000"/>
                <w:sz w:val="24"/>
                <w:szCs w:val="24"/>
              </w:rPr>
              <w:t>ни</w:t>
            </w:r>
            <w:r w:rsidRPr="00CA1299">
              <w:rPr>
                <w:color w:val="000000"/>
                <w:sz w:val="24"/>
                <w:szCs w:val="24"/>
              </w:rPr>
              <w:t>кационной инфраструктуры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2 840 255,00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2 840 255,00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2 840 255,00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2 840 255,00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муниципальной службы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Мероприятия в рамках реализации МЦП </w:t>
            </w:r>
            <w:r w:rsidR="00F37E4A">
              <w:rPr>
                <w:i/>
                <w:iCs/>
                <w:color w:val="000000"/>
                <w:sz w:val="24"/>
                <w:szCs w:val="24"/>
              </w:rPr>
              <w:t>«</w:t>
            </w:r>
            <w:r w:rsidRPr="00CA1299">
              <w:rPr>
                <w:i/>
                <w:iCs/>
                <w:color w:val="000000"/>
                <w:sz w:val="24"/>
                <w:szCs w:val="24"/>
              </w:rPr>
              <w:t>Развитие муниципальной службы в Некоузском муниципальном районе</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реализации МЦП </w:t>
            </w:r>
            <w:r w:rsidR="00F37E4A">
              <w:rPr>
                <w:color w:val="000000"/>
                <w:sz w:val="24"/>
                <w:szCs w:val="24"/>
              </w:rPr>
              <w:t>«</w:t>
            </w:r>
            <w:r w:rsidRPr="00CA1299">
              <w:rPr>
                <w:color w:val="000000"/>
                <w:sz w:val="24"/>
                <w:szCs w:val="24"/>
              </w:rPr>
              <w:t>Развитие муниципальной службы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9 895 893,57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229 425,87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229 425,87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9 666 467,70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7 477 155,94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2 039 311,76</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Администрация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450 491 889,00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Обеспечение качественными коммунальными услугами населения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6 500 000,00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Реализация мероприятий программы </w:t>
            </w:r>
            <w:r w:rsidR="00F37E4A">
              <w:rPr>
                <w:color w:val="000000"/>
                <w:sz w:val="24"/>
                <w:szCs w:val="24"/>
              </w:rPr>
              <w:t>«</w:t>
            </w:r>
            <w:r w:rsidRPr="00CA1299">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водоснабжения, водоотведения и очистки сточных вод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Развитие водоснабжения, водоотведения и очистки сточных вод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Реализация мероприятий программы </w:t>
            </w:r>
            <w:r w:rsidR="00F37E4A">
              <w:rPr>
                <w:color w:val="000000"/>
                <w:sz w:val="24"/>
                <w:szCs w:val="24"/>
              </w:rPr>
              <w:t>«</w:t>
            </w:r>
            <w:r w:rsidRPr="00CA1299">
              <w:rPr>
                <w:color w:val="000000"/>
                <w:sz w:val="24"/>
                <w:szCs w:val="24"/>
              </w:rPr>
              <w:t>Развитие водоснабжения, водоотведения и очистки сточных вод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3 500 000,00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дорожного хозяйства и транспорта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96 932 785,91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 xml:space="preserve">Сохранность сети автомобильных дорог Некоузского муниципального района </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86 923 401,91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86 923 401,91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24 761,50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24 761,50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финансирование дорожного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05.1.01.9Д011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26 899 938,00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26 899 938,00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капитальный ремонт и ремонт дорожных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05.1.01.9Д012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25 000 000,00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25 000 000,00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реализации программы </w:t>
            </w:r>
            <w:r w:rsidR="00F37E4A">
              <w:rPr>
                <w:color w:val="000000"/>
                <w:sz w:val="24"/>
                <w:szCs w:val="24"/>
              </w:rPr>
              <w:t>«</w:t>
            </w:r>
            <w:r w:rsidRPr="00CA1299">
              <w:rPr>
                <w:color w:val="000000"/>
                <w:sz w:val="24"/>
                <w:szCs w:val="24"/>
              </w:rPr>
              <w:t>Сохранность сети автомобильных дорог Не</w:t>
            </w:r>
            <w:r w:rsidR="000B7BB5">
              <w:rPr>
                <w:color w:val="000000"/>
                <w:sz w:val="24"/>
                <w:szCs w:val="24"/>
              </w:rPr>
              <w:t>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32 852 249,19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22 959 380,94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9 892 868,25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капитальный ремонт и ремонт дорожных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2 146 453,22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2 146 453,22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 xml:space="preserve">Поддержка автомобильного пассажирского транспорта общего пользования на территории Некоузского муниципального района </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10 009 384,00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10 009 384,00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9 384,00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9 384,00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447 400,00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Профилактика правонарушений на территории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447 400,00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Профилактика правонарушений на территории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447 400,00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439 400,00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439 400,00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3 263 368,00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3 263 368,00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2 923 368,00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Материально-техническое оснащение и содержание единой дежурно-диспетчерской службы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2 923 368,00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2 801 886,00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98 400,00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23 082,00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Мероприятия в рамках реализации программы </w:t>
            </w:r>
            <w:r w:rsidR="00F37E4A">
              <w:rPr>
                <w:i/>
                <w:iCs/>
                <w:color w:val="000000"/>
                <w:sz w:val="24"/>
                <w:szCs w:val="24"/>
              </w:rPr>
              <w:t>«</w:t>
            </w:r>
            <w:r w:rsidRPr="00CA1299">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340 000,00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Обеспечение мероприятий в рамках реализации программы </w:t>
            </w:r>
            <w:r w:rsidR="00F37E4A">
              <w:rPr>
                <w:color w:val="000000"/>
                <w:sz w:val="24"/>
                <w:szCs w:val="24"/>
              </w:rPr>
              <w:t>«</w:t>
            </w:r>
            <w:r w:rsidRPr="00CA1299">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и поддержка субъектов малого и среднего предпринимательства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Развитие и поддержка субъектов малого и среднего предпринимательства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Развитие и поддержка субъектов малого и среднего предпринимательства в Некоузском муниципальном районе</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Энергосбережение и повышение энергоэффективности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Энергосбережение и повышение энергоэффективности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Энергосбережение и повышение энергоэффективности в Некоузском муниципальном районе</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рамках программы по энергосбережению за счет средств районного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Охрана окружающей среды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6 448 458,73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 xml:space="preserve">Охрана окружающей среды в </w:t>
            </w:r>
            <w:r w:rsidR="000B7BB5">
              <w:rPr>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6 448 458,73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B7BB5"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 xml:space="preserve">Охрана окружающей среды в </w:t>
            </w:r>
            <w:r w:rsidR="000B7BB5">
              <w:rPr>
                <w:i/>
                <w:iCs/>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6 448 458,73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реализации МП </w:t>
            </w:r>
            <w:r w:rsidR="00F37E4A">
              <w:rPr>
                <w:color w:val="000000"/>
                <w:sz w:val="24"/>
                <w:szCs w:val="24"/>
              </w:rPr>
              <w:t>«</w:t>
            </w:r>
            <w:r w:rsidRPr="00CA1299">
              <w:rPr>
                <w:color w:val="000000"/>
                <w:sz w:val="24"/>
                <w:szCs w:val="24"/>
              </w:rPr>
              <w:t>Охрана окружающей среды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6 351 096,73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6 351 096,73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отлов, содержание и возврат животных без владельцев на прежние места их обитания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97 362,00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97 362,00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сельского хозяйства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250 245 649,00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агропромышленного комплекса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5 932 549,00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Прочие мероприятия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5 532 549,00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на реализацию мероприятий по борьбе с борщевиком Сосновского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5 532 549,00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5 532 549,00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Развитие животноводства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Комплексное развитие сельских территорий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13.3.00.00000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244 313 100,00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Комплексное развитие сельских территорий Некоузского муниципального района</w:t>
            </w:r>
            <w:r w:rsidR="000B7BB5">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13.3.01.00000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244 313 100,00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обеспечение комплексного развития сельских территорий (создание объектов)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13.3.01.L5761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244 313 100,00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244 313 100,00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Управление муниципальным имуществом</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14 793 485,00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Исполнение полномочий собственника имущества и полномочий в сфере земельных отношений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целевая программа </w:t>
            </w:r>
            <w:r w:rsidR="00F37E4A">
              <w:rPr>
                <w:color w:val="000000"/>
                <w:sz w:val="24"/>
                <w:szCs w:val="24"/>
              </w:rPr>
              <w:t>«</w:t>
            </w:r>
            <w:r w:rsidRPr="00CA1299">
              <w:rPr>
                <w:color w:val="000000"/>
                <w:sz w:val="24"/>
                <w:szCs w:val="24"/>
              </w:rPr>
              <w:t xml:space="preserve">Организация деятельности муниципального казенного учреждения </w:t>
            </w:r>
            <w:r w:rsidR="00F37E4A">
              <w:rPr>
                <w:color w:val="000000"/>
                <w:sz w:val="24"/>
                <w:szCs w:val="24"/>
              </w:rPr>
              <w:t>«</w:t>
            </w:r>
            <w:r w:rsidRPr="00CA1299">
              <w:rPr>
                <w:color w:val="000000"/>
                <w:sz w:val="24"/>
                <w:szCs w:val="24"/>
              </w:rPr>
              <w:t>Комплексный центр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14 788 485,00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Материально-техническое и финансовое обеспечение деятельности казенного учреждения </w:t>
            </w:r>
            <w:r w:rsidR="00F37E4A">
              <w:rPr>
                <w:i/>
                <w:iCs/>
                <w:color w:val="000000"/>
                <w:sz w:val="24"/>
                <w:szCs w:val="24"/>
              </w:rPr>
              <w:t>«</w:t>
            </w:r>
            <w:r w:rsidRPr="00CA1299">
              <w:rPr>
                <w:i/>
                <w:iCs/>
                <w:color w:val="000000"/>
                <w:sz w:val="24"/>
                <w:szCs w:val="24"/>
              </w:rPr>
              <w:t>Комплексный центр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14 788 485,00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Материально-техническое и финансовое обеспечение деятельности казенного учреждения </w:t>
            </w:r>
            <w:r w:rsidR="00F37E4A">
              <w:rPr>
                <w:color w:val="000000"/>
                <w:sz w:val="24"/>
                <w:szCs w:val="24"/>
              </w:rPr>
              <w:t>«</w:t>
            </w:r>
            <w:r w:rsidRPr="00CA1299">
              <w:rPr>
                <w:color w:val="000000"/>
                <w:sz w:val="24"/>
                <w:szCs w:val="24"/>
              </w:rPr>
              <w:t>Комплексный центр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14 788 485,00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10 640 311,00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3 762 000,00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386 174,00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Гражданское общество и открытая власть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1 450 000,00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целевая программа </w:t>
            </w:r>
            <w:r w:rsidR="00F37E4A">
              <w:rPr>
                <w:color w:val="000000"/>
                <w:sz w:val="24"/>
                <w:szCs w:val="24"/>
              </w:rPr>
              <w:t>«</w:t>
            </w:r>
            <w:r w:rsidRPr="00CA1299">
              <w:rPr>
                <w:color w:val="000000"/>
                <w:sz w:val="24"/>
                <w:szCs w:val="24"/>
              </w:rPr>
              <w:t>Поддержка СМИ (периодическая печать)</w:t>
            </w:r>
            <w:r w:rsidR="000B7BB5">
              <w:rPr>
                <w:color w:val="000000"/>
                <w:sz w:val="24"/>
                <w:szCs w:val="24"/>
              </w:rPr>
              <w:t xml:space="preserve"> </w:t>
            </w:r>
            <w:r w:rsidRPr="00CA1299">
              <w:rPr>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Ведомственная целевая программа </w:t>
            </w:r>
            <w:r w:rsidR="00F37E4A">
              <w:rPr>
                <w:i/>
                <w:iCs/>
                <w:color w:val="000000"/>
                <w:sz w:val="24"/>
                <w:szCs w:val="24"/>
              </w:rPr>
              <w:t>«</w:t>
            </w:r>
            <w:r w:rsidRPr="00CA1299">
              <w:rPr>
                <w:i/>
                <w:iCs/>
                <w:color w:val="000000"/>
                <w:sz w:val="24"/>
                <w:szCs w:val="24"/>
              </w:rPr>
              <w:t>Поддержка СМИ (периодическая печать)</w:t>
            </w:r>
            <w:r w:rsidR="000B7BB5">
              <w:rPr>
                <w:i/>
                <w:iCs/>
                <w:color w:val="000000"/>
                <w:sz w:val="24"/>
                <w:szCs w:val="24"/>
              </w:rPr>
              <w:t xml:space="preserve"> </w:t>
            </w:r>
            <w:r w:rsidRPr="00CA1299">
              <w:rPr>
                <w:i/>
                <w:iCs/>
                <w:color w:val="000000"/>
                <w:sz w:val="24"/>
                <w:szCs w:val="24"/>
              </w:rPr>
              <w:t>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Предоставление субсидий на выполнение муниципального задания МАУ редакция газеты </w:t>
            </w:r>
            <w:r w:rsidR="00F37E4A">
              <w:rPr>
                <w:color w:val="000000"/>
                <w:sz w:val="24"/>
                <w:szCs w:val="24"/>
              </w:rPr>
              <w:t>«</w:t>
            </w:r>
            <w:r w:rsidRPr="00CA1299">
              <w:rPr>
                <w:color w:val="000000"/>
                <w:sz w:val="24"/>
                <w:szCs w:val="24"/>
              </w:rPr>
              <w:t>Вперед</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Эффективная власть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2 088 000,00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и совершенствование информационно-комму</w:t>
            </w:r>
            <w:r w:rsidR="000B7BB5">
              <w:rPr>
                <w:color w:val="000000"/>
                <w:sz w:val="24"/>
                <w:szCs w:val="24"/>
              </w:rPr>
              <w:t>ни</w:t>
            </w:r>
            <w:r w:rsidRPr="00CA1299">
              <w:rPr>
                <w:color w:val="000000"/>
                <w:sz w:val="24"/>
                <w:szCs w:val="24"/>
              </w:rPr>
              <w:t>кационной инфраструктуры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1 988 000,00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1 078 000,00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1 078 000,00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1 078 000,00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910 000,00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муниципальной службы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Мероприятия в рамках реализации МЦП </w:t>
            </w:r>
            <w:r w:rsidR="00F37E4A">
              <w:rPr>
                <w:i/>
                <w:iCs/>
                <w:color w:val="000000"/>
                <w:sz w:val="24"/>
                <w:szCs w:val="24"/>
              </w:rPr>
              <w:t>«</w:t>
            </w:r>
            <w:r w:rsidRPr="00CA1299">
              <w:rPr>
                <w:i/>
                <w:iCs/>
                <w:color w:val="000000"/>
                <w:sz w:val="24"/>
                <w:szCs w:val="24"/>
              </w:rPr>
              <w:t>Развитие муниципальной службы в Некоузском муниципальном районе</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реализации МЦП </w:t>
            </w:r>
            <w:r w:rsidR="00F37E4A">
              <w:rPr>
                <w:color w:val="000000"/>
                <w:sz w:val="24"/>
                <w:szCs w:val="24"/>
              </w:rPr>
              <w:t>«</w:t>
            </w:r>
            <w:r w:rsidRPr="00CA1299">
              <w:rPr>
                <w:color w:val="000000"/>
                <w:sz w:val="24"/>
                <w:szCs w:val="24"/>
              </w:rPr>
              <w:t>Развитие муниципальной службы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Формирование комфортной городской среды на территории Некоузского МР</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17 819 271,79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Формирование комфортной городской среды на территории Некоузского МР</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17 819 271,79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Формирование комфортной городской среды на территории Некоузского МР</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7 292 956,00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3 853 237,16</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3 054 326,32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798 910,84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1 522 061,24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992 340,74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529 720,50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1 917 657,60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1 564 027,40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353 630,20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Субсидия на формирование современной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10 526 315,79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формирование современной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10 526 315,79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10 526 315,79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50 043 470,57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245 483,45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245 483,45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на осуществление части полномочий в сфере благоустройства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572 830,30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440 638,70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132 191,60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1 205,00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1 205,00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Осуществление полномочий РФ по государственной регистрации актов гражданского состояния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1 488 122,00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995 781,65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103 980,24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388 360,11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21 182 179,55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19 218 179,55</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1 814 320,00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149 680,00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Резервные фонды исполнительных органов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16 319 549,99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6 050 000,00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9 819 549,99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Глава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3 240 065,28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3 240 065,28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Дотации на реализацию мероприятий, предусмотренных НПА органов государственной власти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934 500,00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343 350,00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480 000,00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500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111 150,00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1 053 927,00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923 123,73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130 803,27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64 608,00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64 608,00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4 941 000,00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4 941 000,00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Управление имущественных и земельных отношений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6 111 127,28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Управление муниципальным имуществом</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1 088 268,41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1 088 268,41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Исполнение полномочий собственника имущества и полномочий в сфере земельных отношений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1 088 268,41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908 268,41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878 268,41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180 000,00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180 000,00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Эффективная власть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142 000,00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и совершенствование информационно-коммукационной инфраструктуры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127 000,00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127 000,00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127 000,00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600 000,00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Разработка и актуализация градостроительной документации Некоузского муниципального района Ярославской области</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Разработка и актуализация градостроительной документации Некоузского муниципаль</w:t>
            </w:r>
            <w:r w:rsidR="000B7BB5">
              <w:rPr>
                <w:i/>
                <w:iCs/>
                <w:color w:val="000000"/>
                <w:sz w:val="24"/>
                <w:szCs w:val="24"/>
              </w:rPr>
              <w:t>ного района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600 000,00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разработке генерального плана и правил землепользования и застройки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4 280 858,87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4 280 858,87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4 210 858,87</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Управление социальной защиты населения и труда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113 091 218,43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Социальная защита населения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112 665 683,43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целевая программа </w:t>
            </w:r>
            <w:r w:rsidR="00F37E4A">
              <w:rPr>
                <w:color w:val="000000"/>
                <w:sz w:val="24"/>
                <w:szCs w:val="24"/>
              </w:rPr>
              <w:t>«</w:t>
            </w:r>
            <w:r w:rsidRPr="00CA1299">
              <w:rPr>
                <w:color w:val="000000"/>
                <w:sz w:val="24"/>
                <w:szCs w:val="24"/>
              </w:rPr>
              <w:t>Социальная поддержка населения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112 505 683,43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7 799 719,43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на реализацию ВЦП </w:t>
            </w:r>
            <w:r w:rsidR="00F37E4A">
              <w:rPr>
                <w:color w:val="000000"/>
                <w:sz w:val="24"/>
                <w:szCs w:val="24"/>
              </w:rPr>
              <w:t>«</w:t>
            </w:r>
            <w:r w:rsidRPr="00CA1299">
              <w:rPr>
                <w:color w:val="000000"/>
                <w:sz w:val="24"/>
                <w:szCs w:val="24"/>
              </w:rPr>
              <w:t>Развитие системы мер социальной поддержки населения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221 042,43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221 042,43</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Доплаты к пенсиям муниципальных служащих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2 800 000,00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Проведение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4 709 877,00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4 094 358,00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615 519,00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освобождение от оплаты стоимости пр</w:t>
            </w:r>
            <w:r w:rsidR="000B7BB5">
              <w:rPr>
                <w:color w:val="000000"/>
                <w:sz w:val="24"/>
                <w:szCs w:val="24"/>
              </w:rPr>
              <w:t>о</w:t>
            </w:r>
            <w:r w:rsidRPr="00CA1299">
              <w:rPr>
                <w:color w:val="000000"/>
                <w:sz w:val="24"/>
                <w:szCs w:val="24"/>
              </w:rPr>
              <w:t>езда лиц, находящихся под диспансерным наблюдением в связи с туберкулезом, и больных туберкулезом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28 800,00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28 800,00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96 217 283,00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96 217 283,00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96 217 283,00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2 400 000,00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оказание социальной помощи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2 400 000,00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53 980,00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2 346 020,00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Публичные нормативные выплаты гражданам несоциального характера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168 000,00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Публичные нормативные выплаты гражданам несоциального характера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168 000,00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168 000,00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5 920 681,00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направленные на оказание социальной помощи на основании социального контракта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5 833 183,00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5 833 183,00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87 498,00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87 498,00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Улучшение условий и охраны труда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Улучшение условий и охраны труда в 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Проведение мероприятий в рамках программы </w:t>
            </w:r>
            <w:r w:rsidR="00F37E4A">
              <w:rPr>
                <w:color w:val="000000"/>
                <w:sz w:val="24"/>
                <w:szCs w:val="24"/>
              </w:rPr>
              <w:t>«</w:t>
            </w:r>
            <w:r w:rsidRPr="00CA1299">
              <w:rPr>
                <w:color w:val="000000"/>
                <w:sz w:val="24"/>
                <w:szCs w:val="24"/>
              </w:rPr>
              <w:t xml:space="preserve">Улучшение условий и охраны труда </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000B7BB5">
              <w:rPr>
                <w:color w:val="000000"/>
                <w:sz w:val="24"/>
                <w:szCs w:val="24"/>
              </w:rPr>
              <w:t>Семья и дети Ярославии»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Реализация семейной политики и политики в интересах детей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программы </w:t>
            </w:r>
            <w:r w:rsidR="00F37E4A">
              <w:rPr>
                <w:color w:val="000000"/>
                <w:sz w:val="24"/>
                <w:szCs w:val="24"/>
              </w:rPr>
              <w:t>«</w:t>
            </w:r>
            <w:r w:rsidRPr="00CA1299">
              <w:rPr>
                <w:color w:val="000000"/>
                <w:sz w:val="24"/>
                <w:szCs w:val="24"/>
              </w:rPr>
              <w:t>Семья и дети Ярославии</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000B7BB5">
              <w:rPr>
                <w:b/>
                <w:bCs/>
                <w:color w:val="000000"/>
                <w:sz w:val="24"/>
                <w:szCs w:val="24"/>
              </w:rPr>
              <w:t>Доступная среда»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программа </w:t>
            </w:r>
            <w:r w:rsidR="00F37E4A">
              <w:rPr>
                <w:color w:val="000000"/>
                <w:sz w:val="24"/>
                <w:szCs w:val="24"/>
              </w:rPr>
              <w:t>«</w:t>
            </w:r>
            <w:r w:rsidRPr="00CA1299">
              <w:rPr>
                <w:color w:val="000000"/>
                <w:sz w:val="24"/>
                <w:szCs w:val="24"/>
              </w:rPr>
              <w:t>Доступная среда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программа </w:t>
            </w:r>
            <w:r w:rsidR="00F37E4A">
              <w:rPr>
                <w:i/>
                <w:iCs/>
                <w:color w:val="000000"/>
                <w:sz w:val="24"/>
                <w:szCs w:val="24"/>
              </w:rPr>
              <w:t>«</w:t>
            </w:r>
            <w:r w:rsidRPr="00CA1299">
              <w:rPr>
                <w:i/>
                <w:iCs/>
                <w:color w:val="000000"/>
                <w:sz w:val="24"/>
                <w:szCs w:val="24"/>
              </w:rPr>
              <w:t>Доступная среда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по реализации муниципальной целевой программы </w:t>
            </w:r>
            <w:r w:rsidR="00F37E4A">
              <w:rPr>
                <w:color w:val="000000"/>
                <w:sz w:val="24"/>
                <w:szCs w:val="24"/>
              </w:rPr>
              <w:t>«</w:t>
            </w:r>
            <w:r w:rsidRPr="00CA1299">
              <w:rPr>
                <w:color w:val="000000"/>
                <w:sz w:val="24"/>
                <w:szCs w:val="24"/>
              </w:rPr>
              <w:t>Доступная среда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Гражданское общество и открытая власть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социально-ориентированных некоммерческих организаций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Мероприятия в рамках программы </w:t>
            </w:r>
            <w:r w:rsidR="00F37E4A">
              <w:rPr>
                <w:i/>
                <w:iCs/>
                <w:color w:val="000000"/>
                <w:sz w:val="24"/>
                <w:szCs w:val="24"/>
              </w:rPr>
              <w:t>«</w:t>
            </w:r>
            <w:r w:rsidRPr="00CA1299">
              <w:rPr>
                <w:i/>
                <w:iCs/>
                <w:color w:val="000000"/>
                <w:sz w:val="24"/>
                <w:szCs w:val="24"/>
              </w:rPr>
              <w:t>Поддержка социально-ориентированных некоммерческих организаций в Некоузском муниципальном районе</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социально ориентированным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105 535,00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105 535,00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105 535,00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100 206 809,04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образования и молодежная политика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2 632 593,00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программа </w:t>
            </w:r>
            <w:r w:rsidR="00F37E4A">
              <w:rPr>
                <w:color w:val="000000"/>
                <w:sz w:val="24"/>
                <w:szCs w:val="24"/>
              </w:rPr>
              <w:t>«</w:t>
            </w:r>
            <w:r w:rsidRPr="00CA1299">
              <w:rPr>
                <w:color w:val="000000"/>
                <w:sz w:val="24"/>
                <w:szCs w:val="24"/>
              </w:rPr>
              <w:t>Молодежь</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2 632 593,00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условий для предоставления услуг, выполнения работ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2 632 593,00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переданным полномочиям от Некоузского сельского поселения в части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Обеспечение деятельности учреждений, подведомственных учредителю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1 694 400,00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1 694 400,00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обеспечение трудоустройства несовершеннолетних граждан на временные рабочие места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888 193,00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888 193,00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Профилактика правонарушений на территории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Профилактика правонарушений на территории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30 000,00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Развитие системы профилактики немедицинского потребления наркотиков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0B7BB5" w:rsidP="000B7BB5">
            <w:pPr>
              <w:jc w:val="both"/>
              <w:rPr>
                <w:color w:val="000000"/>
                <w:sz w:val="24"/>
                <w:szCs w:val="24"/>
              </w:rPr>
            </w:pPr>
            <w:r>
              <w:rPr>
                <w:color w:val="000000"/>
                <w:sz w:val="24"/>
                <w:szCs w:val="24"/>
              </w:rPr>
              <w:t>П</w:t>
            </w:r>
            <w:r w:rsidR="00CA1299" w:rsidRPr="00CA1299">
              <w:rPr>
                <w:color w:val="000000"/>
                <w:sz w:val="24"/>
                <w:szCs w:val="24"/>
              </w:rPr>
              <w:t>роведение мероприятий антинаркотической направленности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культуры в Некоузском муниципальном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80 801 366,00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целевая программа </w:t>
            </w:r>
            <w:r w:rsidR="00F37E4A">
              <w:rPr>
                <w:color w:val="000000"/>
                <w:sz w:val="24"/>
                <w:szCs w:val="24"/>
              </w:rPr>
              <w:t>«</w:t>
            </w:r>
            <w:r w:rsidRPr="00CA1299">
              <w:rPr>
                <w:color w:val="000000"/>
                <w:sz w:val="24"/>
                <w:szCs w:val="24"/>
              </w:rPr>
              <w:t>Развитие учреждений культуры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70 861 366,00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998 000,00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280 000,00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280 000,00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218 000,00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218 000,00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Предоставление муниципальных услуг (выполнение работ)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69 863 366,00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Обеспечение объема и качества предоставления услуг муниципальными учреждениями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39 486 997,00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39 486 997,00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Обеспечение деятельности учреждений, подведомственных учредителю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8 202 033,00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7 748 291,00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452 742,00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22 174 336,00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22 174 336,00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материально-технической базы учреждений культуры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9 940 000,00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Укрепление материально-технической базы муниципальных учреждений культуры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1 518 947,00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1 273 422,00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1 273 422,00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5 525,00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5 525,00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Субсидия на создание модельных муниципальных библиотек</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8 421 053,00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создание модельных муниципальных библиотек</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8 421 053,00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8 421 053,00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физической культуры и спорта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14 539 062,00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Ведомственная целевая программа </w:t>
            </w:r>
            <w:r w:rsidR="00F37E4A">
              <w:rPr>
                <w:color w:val="000000"/>
                <w:sz w:val="24"/>
                <w:szCs w:val="24"/>
              </w:rPr>
              <w:t>«</w:t>
            </w:r>
            <w:r w:rsidRPr="00CA1299">
              <w:rPr>
                <w:color w:val="000000"/>
                <w:sz w:val="24"/>
                <w:szCs w:val="24"/>
              </w:rPr>
              <w:t>Физическая культура и спорт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2 378 022,00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Мероприятия в области физической культуры и спорта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173 000,00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173 000,00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173 000,00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2 205 022,00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Обеспечение деятельности специалистов отрасли спорт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2 205 022,00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2 205 022,00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Развитие материально-технической базы физической культуры и спорта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12 161 040,00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Развитие материально-технической базы физической культуры и спорта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12 161 040,00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Мероприятия в рамках МЦП </w:t>
            </w:r>
            <w:r w:rsidR="00F37E4A">
              <w:rPr>
                <w:color w:val="000000"/>
                <w:sz w:val="24"/>
                <w:szCs w:val="24"/>
              </w:rPr>
              <w:t>«</w:t>
            </w:r>
            <w:r w:rsidRPr="00CA1299">
              <w:rPr>
                <w:color w:val="000000"/>
                <w:sz w:val="24"/>
                <w:szCs w:val="24"/>
              </w:rPr>
              <w:t>Развитие материально-технической базы физической культуры и спорта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12 161 040,00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12 161 040,00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2 188 788,04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2 188 788,04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2 147 788,04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41 000,00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Контрольно-счетная палата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1 925 008,92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Эффективная власть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52 600,00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и совершенствование информационно-комму</w:t>
            </w:r>
            <w:r w:rsidR="000B7BB5">
              <w:rPr>
                <w:color w:val="000000"/>
                <w:sz w:val="24"/>
                <w:szCs w:val="24"/>
              </w:rPr>
              <w:t>ни</w:t>
            </w:r>
            <w:r w:rsidRPr="00CA1299">
              <w:rPr>
                <w:color w:val="000000"/>
                <w:sz w:val="24"/>
                <w:szCs w:val="24"/>
              </w:rPr>
              <w:t>кационной инфраструктуры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52 600,00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26 600,00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1 872 408,92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Руководитель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1 116 888,94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1 116 888,94</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Аудиторы контрольно-счетной палаты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733 519,98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733 519,98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Отдел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396 353 117,22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Развитие образования и молодежная политика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389 460 852,00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Ведомственная целевая программа отдела образования администрации Некоузского муниципального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389 194 752,00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9 687 627,00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9 687 627,00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4 562 410,00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5 125 217,00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360 603 776,00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Обеспечение деятельности учреждений, подведомственных учредителю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3 558 600,00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2 988 159,00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298 483,00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271 958,00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дошкольному образованию в рамках ВЦП отдела образования</w:t>
            </w:r>
            <w:r w:rsidR="000B7BB5">
              <w:rPr>
                <w:color w:val="000000"/>
                <w:sz w:val="24"/>
                <w:szCs w:val="24"/>
              </w:rPr>
              <w:t xml:space="preserve"> </w:t>
            </w:r>
            <w:r w:rsidRPr="00CA1299">
              <w:rPr>
                <w:color w:val="000000"/>
                <w:sz w:val="24"/>
                <w:szCs w:val="24"/>
              </w:rPr>
              <w:t>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27 885 500,00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23 570 810,00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4 314 690,00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общему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48 328 800,00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36 482 170,00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11 846 630,00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6 675 561,00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5 596 501,00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1 079 060,00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1 775 000,00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789 945,79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985 054,21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ремонтные работы в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1 000 000,00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12 433 300,00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12 433 300,00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1 848 100,00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1 848 100,00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3 739 739,00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3 739 739,00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компенсацию расходов на содержание ребенка в дошкольной образовательной организации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2 613 463,00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2 613 463,00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государственную поддержку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1 193 311,00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2 401,11</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493 609,89</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697 300,00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бесплатным питанием обучающихся муниципальных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5 767 836,00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5 767 836,00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деятельности органов опеки и попечительства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1 125 387,00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932 479,12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192 907,88</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организацию образовательного процесса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234 770 055,00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234 770 055,00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повышение оплаты труда работникам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2 292 098,00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2 292 098,00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5 597 026,00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5 597 026,00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Организация общественно-значимых мероприятий для педагогических работников</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Региональный проект </w:t>
            </w:r>
            <w:r w:rsidR="00F37E4A">
              <w:rPr>
                <w:i/>
                <w:iCs/>
                <w:color w:val="000000"/>
                <w:sz w:val="24"/>
                <w:szCs w:val="24"/>
              </w:rPr>
              <w:t>«</w:t>
            </w:r>
            <w:r w:rsidRPr="00CA1299">
              <w:rPr>
                <w:i/>
                <w:iCs/>
                <w:color w:val="000000"/>
                <w:sz w:val="24"/>
                <w:szCs w:val="24"/>
              </w:rPr>
              <w:t>Педагоги и наставники</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18 863 349,00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468 720,00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468 720,00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1 705 615,00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1 705 615,00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16 689 014,00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16 689 014,00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МЦП </w:t>
            </w:r>
            <w:r w:rsidR="00F37E4A">
              <w:rPr>
                <w:color w:val="000000"/>
                <w:sz w:val="24"/>
                <w:szCs w:val="24"/>
              </w:rPr>
              <w:t>«</w:t>
            </w:r>
            <w:r w:rsidRPr="00CA1299">
              <w:rPr>
                <w:color w:val="000000"/>
                <w:sz w:val="24"/>
                <w:szCs w:val="24"/>
              </w:rPr>
              <w:t xml:space="preserve">Развитие детского физкультурного движения и спорта в </w:t>
            </w:r>
            <w:r w:rsidR="000B7BB5">
              <w:rPr>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МЦП </w:t>
            </w:r>
            <w:r w:rsidR="00F37E4A">
              <w:rPr>
                <w:i/>
                <w:iCs/>
                <w:color w:val="000000"/>
                <w:sz w:val="24"/>
                <w:szCs w:val="24"/>
              </w:rPr>
              <w:t>«</w:t>
            </w:r>
            <w:r w:rsidRPr="00CA1299">
              <w:rPr>
                <w:i/>
                <w:iCs/>
                <w:color w:val="000000"/>
                <w:sz w:val="24"/>
                <w:szCs w:val="24"/>
              </w:rPr>
              <w:t xml:space="preserve">Развитие детского физкультурного движения и спорта в </w:t>
            </w:r>
            <w:r w:rsidR="000B7BB5">
              <w:rPr>
                <w:i/>
                <w:iCs/>
                <w:color w:val="000000"/>
                <w:sz w:val="24"/>
                <w:szCs w:val="24"/>
              </w:rPr>
              <w:t>Некоузском муниципальном районе»</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Проведение мероприятий для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МЦП </w:t>
            </w:r>
            <w:r w:rsidR="00F37E4A">
              <w:rPr>
                <w:color w:val="000000"/>
                <w:sz w:val="24"/>
                <w:szCs w:val="24"/>
              </w:rPr>
              <w:t>«</w:t>
            </w:r>
            <w:r w:rsidRPr="00CA1299">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МЦП </w:t>
            </w:r>
            <w:r w:rsidR="00F37E4A">
              <w:rPr>
                <w:i/>
                <w:iCs/>
                <w:color w:val="000000"/>
                <w:sz w:val="24"/>
                <w:szCs w:val="24"/>
              </w:rPr>
              <w:t>«</w:t>
            </w:r>
            <w:r w:rsidRPr="00CA1299">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Проведение массовых мероприятий патриотической направленности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МЦП </w:t>
            </w:r>
            <w:r w:rsidR="00F37E4A">
              <w:rPr>
                <w:color w:val="000000"/>
                <w:sz w:val="24"/>
                <w:szCs w:val="24"/>
              </w:rPr>
              <w:t>«</w:t>
            </w:r>
            <w:r w:rsidR="000B7BB5">
              <w:rPr>
                <w:color w:val="000000"/>
                <w:sz w:val="24"/>
                <w:szCs w:val="24"/>
              </w:rPr>
              <w:t>Одаренные дети»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101 100,00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МЦП </w:t>
            </w:r>
            <w:r w:rsidR="00F37E4A">
              <w:rPr>
                <w:i/>
                <w:iCs/>
                <w:color w:val="000000"/>
                <w:sz w:val="24"/>
                <w:szCs w:val="24"/>
              </w:rPr>
              <w:t>«</w:t>
            </w:r>
            <w:r w:rsidR="000B7BB5">
              <w:rPr>
                <w:i/>
                <w:iCs/>
                <w:color w:val="000000"/>
                <w:sz w:val="24"/>
                <w:szCs w:val="24"/>
              </w:rPr>
              <w:t>Одаренные дети»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101 100,00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Реализация мероприятий МЦП </w:t>
            </w:r>
            <w:r w:rsidR="00F37E4A">
              <w:rPr>
                <w:color w:val="000000"/>
                <w:sz w:val="24"/>
                <w:szCs w:val="24"/>
              </w:rPr>
              <w:t>«</w:t>
            </w:r>
            <w:r w:rsidRPr="00CA1299">
              <w:rPr>
                <w:color w:val="000000"/>
                <w:sz w:val="24"/>
                <w:szCs w:val="24"/>
              </w:rPr>
              <w:t>Одаренные дети</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101 100,00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59 100,00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42 000,00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Социальная защита населения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4 036 540,00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000B7BB5">
              <w:rPr>
                <w:color w:val="000000"/>
                <w:sz w:val="24"/>
                <w:szCs w:val="24"/>
              </w:rPr>
              <w:t>Семья и дети Ярославии»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4 036 540,00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отдыха и оздоровления детей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4 036 540,00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159 300,00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159 300,00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215 784,00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215 784,00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3 603 034,00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810 000,00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800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2 793 034,00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38 948,00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38 948,00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Субвенция на частичную оплату стоимости путевки в организации отдыха детей и их оздоровления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19 474,00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19 474,00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49 000,00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Профилактика правонарушений на территории Некоузского муниципального района</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 xml:space="preserve">Муниципальная целевая программа </w:t>
            </w:r>
            <w:r w:rsidR="00F37E4A">
              <w:rPr>
                <w:i/>
                <w:iCs/>
                <w:color w:val="000000"/>
                <w:sz w:val="24"/>
                <w:szCs w:val="24"/>
              </w:rPr>
              <w:t>«</w:t>
            </w:r>
            <w:r w:rsidRPr="00CA1299">
              <w:rPr>
                <w:i/>
                <w:iCs/>
                <w:color w:val="000000"/>
                <w:sz w:val="24"/>
                <w:szCs w:val="24"/>
              </w:rPr>
              <w:t>Профилактика правонарушений на территории Некоузского муниципального района</w:t>
            </w:r>
            <w:r w:rsidR="00F37E4A">
              <w:rPr>
                <w:i/>
                <w:i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Мероприятия по профилактике правонарушений на территории Некоузского района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Повышение безопасности дорожного движения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34 000,00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повышению безопасности дорожного движения</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600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34 000,00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b/>
                <w:bCs/>
                <w:color w:val="000000"/>
                <w:sz w:val="24"/>
                <w:szCs w:val="24"/>
              </w:rPr>
            </w:pPr>
            <w:r w:rsidRPr="00CA1299">
              <w:rPr>
                <w:b/>
                <w:bCs/>
                <w:color w:val="000000"/>
                <w:sz w:val="24"/>
                <w:szCs w:val="24"/>
              </w:rPr>
              <w:t xml:space="preserve">Муниципальная программа </w:t>
            </w:r>
            <w:r w:rsidR="00F37E4A">
              <w:rPr>
                <w:b/>
                <w:bCs/>
                <w:color w:val="000000"/>
                <w:sz w:val="24"/>
                <w:szCs w:val="24"/>
              </w:rPr>
              <w:t>«</w:t>
            </w:r>
            <w:r w:rsidRPr="00CA1299">
              <w:rPr>
                <w:b/>
                <w:bCs/>
                <w:color w:val="000000"/>
                <w:sz w:val="24"/>
                <w:szCs w:val="24"/>
              </w:rPr>
              <w:t>Эффективная власть в Некоузском районе</w:t>
            </w:r>
            <w:r w:rsidR="00F37E4A">
              <w:rPr>
                <w:b/>
                <w:bCs/>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r w:rsidRPr="00CA1299">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107 500,00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 xml:space="preserve">Муниципальная целевая программа </w:t>
            </w:r>
            <w:r w:rsidR="00F37E4A">
              <w:rPr>
                <w:color w:val="000000"/>
                <w:sz w:val="24"/>
                <w:szCs w:val="24"/>
              </w:rPr>
              <w:t>«</w:t>
            </w:r>
            <w:r w:rsidRPr="00CA1299">
              <w:rPr>
                <w:color w:val="000000"/>
                <w:sz w:val="24"/>
                <w:szCs w:val="24"/>
              </w:rPr>
              <w:t>Поддержка и совершенствование информационно-комму</w:t>
            </w:r>
            <w:r w:rsidR="000B7BB5">
              <w:rPr>
                <w:color w:val="000000"/>
                <w:sz w:val="24"/>
                <w:szCs w:val="24"/>
              </w:rPr>
              <w:t>ни</w:t>
            </w:r>
            <w:r w:rsidRPr="00CA1299">
              <w:rPr>
                <w:color w:val="000000"/>
                <w:sz w:val="24"/>
                <w:szCs w:val="24"/>
              </w:rPr>
              <w:t>кационной инфраструктуры в Некоузском муниципальном районе</w:t>
            </w:r>
            <w:r w:rsidR="00F37E4A">
              <w:rPr>
                <w:color w:val="000000"/>
                <w:sz w:val="24"/>
                <w:szCs w:val="24"/>
              </w:rPr>
              <w:t>»</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107 500,00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Обеспечение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101 500,00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101 500,00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101 500,00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6 000,00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i/>
                <w:iCs/>
                <w:color w:val="000000"/>
                <w:sz w:val="24"/>
                <w:szCs w:val="24"/>
              </w:rPr>
            </w:pPr>
            <w:r w:rsidRPr="00CA1299">
              <w:rPr>
                <w:i/>
                <w:iCs/>
                <w:color w:val="000000"/>
                <w:sz w:val="24"/>
                <w:szCs w:val="24"/>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r w:rsidRPr="00CA1299">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i/>
                <w:i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i/>
                <w:iCs/>
                <w:color w:val="000000"/>
                <w:sz w:val="24"/>
                <w:szCs w:val="24"/>
              </w:rPr>
            </w:pPr>
            <w:r w:rsidRPr="00CA1299">
              <w:rPr>
                <w:i/>
                <w:iCs/>
                <w:color w:val="000000"/>
                <w:sz w:val="24"/>
                <w:szCs w:val="24"/>
              </w:rPr>
              <w:t>2 699 225,22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Центральный аппарат</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2 699 225,22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100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2 584 225,22</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0B7BB5">
            <w:pPr>
              <w:jc w:val="both"/>
              <w:rPr>
                <w:color w:val="000000"/>
                <w:sz w:val="24"/>
                <w:szCs w:val="24"/>
              </w:rPr>
            </w:pPr>
            <w:r w:rsidRPr="00CA1299">
              <w:rPr>
                <w:color w:val="000000"/>
                <w:sz w:val="24"/>
                <w:szCs w:val="24"/>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r w:rsidRPr="00CA1299">
              <w:rPr>
                <w:color w:val="000000"/>
                <w:sz w:val="24"/>
                <w:szCs w:val="24"/>
              </w:rPr>
              <w:t>200</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115 000,00</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Итого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1 081 543 198,46</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Всего</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b/>
                <w:bCs/>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b/>
                <w:bCs/>
                <w:color w:val="000000"/>
                <w:sz w:val="24"/>
                <w:szCs w:val="24"/>
              </w:rPr>
            </w:pPr>
            <w:r w:rsidRPr="00CA1299">
              <w:rPr>
                <w:b/>
                <w:bCs/>
                <w:color w:val="000000"/>
                <w:sz w:val="24"/>
                <w:szCs w:val="24"/>
              </w:rPr>
              <w:t>1 081 543 198,46</w:t>
            </w:r>
          </w:p>
        </w:tc>
      </w:tr>
      <w:tr w:rsidR="00CA1299" w:rsidRPr="00CA1299" w:rsidTr="000B7BB5">
        <w:tc>
          <w:tcPr>
            <w:tcW w:w="43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sidRPr="00CA1299">
              <w:rPr>
                <w:color w:val="000000"/>
                <w:sz w:val="24"/>
                <w:szCs w:val="24"/>
              </w:rPr>
              <w:t>Дефицит (-), профицит (+)</w:t>
            </w:r>
          </w:p>
        </w:tc>
        <w:tc>
          <w:tcPr>
            <w:tcW w:w="99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jc w:val="center"/>
              <w:rPr>
                <w:color w:val="000000"/>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CA1299" w:rsidRPr="00CA1299" w:rsidRDefault="00CA1299" w:rsidP="00F37E4A">
            <w:pPr>
              <w:rPr>
                <w:color w:val="000000"/>
                <w:sz w:val="24"/>
                <w:szCs w:val="24"/>
              </w:rPr>
            </w:pPr>
            <w:r>
              <w:rPr>
                <w:color w:val="000000"/>
                <w:sz w:val="24"/>
                <w:szCs w:val="24"/>
              </w:rPr>
              <w:t>-33 369 318,05</w:t>
            </w:r>
          </w:p>
        </w:tc>
      </w:tr>
    </w:tbl>
    <w:p w:rsidR="00E57A1D" w:rsidRPr="00F83D64" w:rsidRDefault="00E57A1D" w:rsidP="00F83D64">
      <w:pPr>
        <w:pStyle w:val="ad"/>
        <w:tabs>
          <w:tab w:val="left" w:pos="1065"/>
        </w:tabs>
        <w:jc w:val="left"/>
        <w:rPr>
          <w:color w:val="000000"/>
          <w:szCs w:val="24"/>
          <w:lang w:val="ru-RU"/>
        </w:rPr>
      </w:pPr>
    </w:p>
    <w:p w:rsidR="001F08C7" w:rsidRDefault="001F08C7" w:rsidP="00E81982">
      <w:pPr>
        <w:jc w:val="right"/>
        <w:rPr>
          <w:color w:val="000000"/>
          <w:sz w:val="24"/>
          <w:szCs w:val="24"/>
        </w:rPr>
      </w:pPr>
    </w:p>
    <w:p w:rsidR="003A564B" w:rsidRDefault="003A564B" w:rsidP="00F83D64">
      <w:pPr>
        <w:rPr>
          <w:color w:val="000000"/>
          <w:sz w:val="24"/>
          <w:szCs w:val="24"/>
        </w:rPr>
      </w:pPr>
    </w:p>
    <w:p w:rsidR="00E81982" w:rsidRPr="006447B9" w:rsidRDefault="00E81982" w:rsidP="000B7BB5">
      <w:pPr>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t xml:space="preserve">Приложение № </w:t>
      </w:r>
      <w:r w:rsidR="003829B3">
        <w:rPr>
          <w:color w:val="000000"/>
          <w:sz w:val="24"/>
          <w:szCs w:val="24"/>
        </w:rPr>
        <w:t>4</w:t>
      </w:r>
    </w:p>
    <w:p w:rsidR="00E81982" w:rsidRPr="006447B9" w:rsidRDefault="00E81982" w:rsidP="00E81982">
      <w:pPr>
        <w:jc w:val="right"/>
        <w:rPr>
          <w:color w:val="000000"/>
          <w:sz w:val="24"/>
          <w:szCs w:val="24"/>
        </w:rPr>
      </w:pPr>
      <w:r w:rsidRPr="006447B9">
        <w:rPr>
          <w:color w:val="000000"/>
          <w:sz w:val="24"/>
          <w:szCs w:val="24"/>
        </w:rPr>
        <w:t xml:space="preserve">к </w:t>
      </w:r>
      <w:r w:rsidR="00F83D64">
        <w:rPr>
          <w:color w:val="000000"/>
          <w:sz w:val="24"/>
          <w:szCs w:val="24"/>
        </w:rPr>
        <w:t>р</w:t>
      </w:r>
      <w:r w:rsidRPr="006447B9">
        <w:rPr>
          <w:color w:val="000000"/>
          <w:sz w:val="24"/>
          <w:szCs w:val="24"/>
        </w:rPr>
        <w:t xml:space="preserve">ешению Собрания представителей </w:t>
      </w:r>
    </w:p>
    <w:p w:rsidR="00E81982" w:rsidRPr="006447B9" w:rsidRDefault="00E81982" w:rsidP="00E81982">
      <w:pPr>
        <w:jc w:val="right"/>
        <w:rPr>
          <w:color w:val="000000"/>
          <w:sz w:val="24"/>
          <w:szCs w:val="24"/>
        </w:rPr>
      </w:pPr>
      <w:r w:rsidRPr="006447B9">
        <w:rPr>
          <w:color w:val="000000"/>
          <w:sz w:val="24"/>
          <w:szCs w:val="24"/>
        </w:rPr>
        <w:t xml:space="preserve">от </w:t>
      </w:r>
      <w:r w:rsidR="00940AD0">
        <w:rPr>
          <w:color w:val="000000"/>
          <w:sz w:val="24"/>
          <w:szCs w:val="24"/>
        </w:rPr>
        <w:t>23</w:t>
      </w:r>
      <w:r w:rsidRPr="006447B9">
        <w:rPr>
          <w:color w:val="000000"/>
          <w:sz w:val="24"/>
          <w:szCs w:val="24"/>
        </w:rPr>
        <w:t>.</w:t>
      </w:r>
      <w:r w:rsidR="00940AD0">
        <w:rPr>
          <w:color w:val="000000"/>
          <w:sz w:val="24"/>
          <w:szCs w:val="24"/>
        </w:rPr>
        <w:t>01</w:t>
      </w:r>
      <w:r w:rsidRPr="006447B9">
        <w:rPr>
          <w:color w:val="000000"/>
          <w:sz w:val="24"/>
          <w:szCs w:val="24"/>
        </w:rPr>
        <w:t>.202</w:t>
      </w:r>
      <w:r w:rsidR="00940AD0">
        <w:rPr>
          <w:color w:val="000000"/>
          <w:sz w:val="24"/>
          <w:szCs w:val="24"/>
        </w:rPr>
        <w:t>5</w:t>
      </w:r>
      <w:r w:rsidRPr="006447B9">
        <w:rPr>
          <w:color w:val="000000"/>
          <w:sz w:val="24"/>
          <w:szCs w:val="24"/>
        </w:rPr>
        <w:t xml:space="preserve"> №</w:t>
      </w:r>
      <w:r w:rsidR="000B7BB5">
        <w:rPr>
          <w:color w:val="000000"/>
          <w:sz w:val="24"/>
          <w:szCs w:val="24"/>
        </w:rPr>
        <w:t xml:space="preserve"> 538</w:t>
      </w:r>
      <w:r w:rsidR="00493AE7">
        <w:rPr>
          <w:color w:val="000000"/>
          <w:sz w:val="24"/>
          <w:szCs w:val="24"/>
        </w:rPr>
        <w:t xml:space="preserve"> </w:t>
      </w:r>
      <w:r w:rsidRPr="006447B9">
        <w:rPr>
          <w:color w:val="000000"/>
          <w:sz w:val="24"/>
          <w:szCs w:val="24"/>
        </w:rPr>
        <w:t xml:space="preserve"> </w:t>
      </w:r>
    </w:p>
    <w:p w:rsidR="00E81982" w:rsidRPr="006447B9" w:rsidRDefault="00E81982" w:rsidP="00E81982">
      <w:pPr>
        <w:rPr>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640" w:type="dxa"/>
        <w:tblInd w:w="-147" w:type="dxa"/>
        <w:tblLayout w:type="fixed"/>
        <w:tblLook w:val="01E0" w:firstRow="1" w:lastRow="1" w:firstColumn="1" w:lastColumn="1" w:noHBand="0" w:noVBand="0"/>
      </w:tblPr>
      <w:tblGrid>
        <w:gridCol w:w="2949"/>
        <w:gridCol w:w="4706"/>
        <w:gridCol w:w="1985"/>
      </w:tblGrid>
      <w:tr w:rsidR="00E81982" w:rsidRPr="006447B9" w:rsidTr="000B7BB5">
        <w:trPr>
          <w:trHeight w:val="519"/>
        </w:trPr>
        <w:tc>
          <w:tcPr>
            <w:tcW w:w="294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8E0675">
            <w:pPr>
              <w:spacing w:line="276" w:lineRule="auto"/>
              <w:jc w:val="center"/>
              <w:rPr>
                <w:color w:val="000000"/>
                <w:sz w:val="24"/>
                <w:szCs w:val="24"/>
                <w:lang w:eastAsia="en-US"/>
              </w:rPr>
            </w:pPr>
            <w:r>
              <w:rPr>
                <w:color w:val="000000"/>
                <w:sz w:val="24"/>
                <w:szCs w:val="24"/>
                <w:lang w:eastAsia="en-US"/>
              </w:rPr>
              <w:t>-33 369 318,05</w:t>
            </w:r>
          </w:p>
        </w:tc>
      </w:tr>
      <w:tr w:rsidR="00E81982"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6732E5">
            <w:pPr>
              <w:spacing w:line="276" w:lineRule="auto"/>
              <w:jc w:val="center"/>
              <w:rPr>
                <w:color w:val="000000"/>
                <w:sz w:val="24"/>
                <w:szCs w:val="24"/>
                <w:lang w:eastAsia="en-US"/>
              </w:rPr>
            </w:pPr>
            <w:r>
              <w:rPr>
                <w:color w:val="000000"/>
                <w:sz w:val="24"/>
                <w:szCs w:val="24"/>
                <w:lang w:eastAsia="en-US"/>
              </w:rPr>
              <w:t>1 048 173 880,41</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D77CC4" w:rsidRPr="00A338F5" w:rsidRDefault="00D77CC4" w:rsidP="00D77CC4">
            <w:pPr>
              <w:spacing w:line="276" w:lineRule="auto"/>
              <w:jc w:val="center"/>
              <w:rPr>
                <w:color w:val="000000"/>
                <w:sz w:val="24"/>
                <w:szCs w:val="24"/>
                <w:lang w:eastAsia="en-US"/>
              </w:rPr>
            </w:pPr>
            <w:r>
              <w:rPr>
                <w:color w:val="000000"/>
                <w:sz w:val="24"/>
                <w:szCs w:val="24"/>
                <w:lang w:eastAsia="en-US"/>
              </w:rPr>
              <w:t>1 048 173 880,41</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D77CC4" w:rsidRPr="00A338F5" w:rsidRDefault="00D77CC4" w:rsidP="00D77CC4">
            <w:pPr>
              <w:spacing w:line="276" w:lineRule="auto"/>
              <w:jc w:val="center"/>
              <w:rPr>
                <w:color w:val="000000"/>
                <w:sz w:val="24"/>
                <w:szCs w:val="24"/>
                <w:lang w:eastAsia="en-US"/>
              </w:rPr>
            </w:pPr>
            <w:r>
              <w:rPr>
                <w:color w:val="000000"/>
                <w:sz w:val="24"/>
                <w:szCs w:val="24"/>
                <w:lang w:eastAsia="en-US"/>
              </w:rPr>
              <w:t>1 048 173 880,41</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vAlign w:val="bottom"/>
          </w:tcPr>
          <w:p w:rsidR="00D77CC4" w:rsidRPr="00A338F5" w:rsidRDefault="00D77CC4" w:rsidP="00D77CC4">
            <w:pPr>
              <w:spacing w:line="276" w:lineRule="auto"/>
              <w:jc w:val="center"/>
              <w:rPr>
                <w:color w:val="000000"/>
                <w:sz w:val="24"/>
                <w:szCs w:val="24"/>
                <w:lang w:eastAsia="en-US"/>
              </w:rPr>
            </w:pPr>
            <w:r>
              <w:rPr>
                <w:color w:val="000000"/>
                <w:sz w:val="24"/>
                <w:szCs w:val="24"/>
                <w:lang w:eastAsia="en-US"/>
              </w:rPr>
              <w:t>1 048 173 880,41</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D77CC4" w:rsidRDefault="00D77CC4" w:rsidP="00D77CC4">
            <w:r w:rsidRPr="00D77CC4">
              <w:rPr>
                <w:bCs/>
                <w:color w:val="000000"/>
                <w:sz w:val="24"/>
                <w:szCs w:val="24"/>
              </w:rPr>
              <w:t>1 081 543 198,46</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D77CC4" w:rsidRDefault="00D77CC4" w:rsidP="00D77CC4">
            <w:r w:rsidRPr="00D77CC4">
              <w:rPr>
                <w:bCs/>
                <w:color w:val="000000"/>
                <w:sz w:val="24"/>
                <w:szCs w:val="24"/>
              </w:rPr>
              <w:t>1 081 543 198,46</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D77CC4" w:rsidRDefault="00D77CC4" w:rsidP="00D77CC4">
            <w:r w:rsidRPr="00D77CC4">
              <w:rPr>
                <w:bCs/>
                <w:color w:val="000000"/>
                <w:sz w:val="24"/>
                <w:szCs w:val="24"/>
              </w:rPr>
              <w:t>1 081 543 198,46</w:t>
            </w:r>
          </w:p>
        </w:tc>
      </w:tr>
      <w:tr w:rsidR="00D77CC4" w:rsidRPr="006447B9" w:rsidTr="000B7BB5">
        <w:tc>
          <w:tcPr>
            <w:tcW w:w="2949"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D77CC4" w:rsidRPr="00D77CC4" w:rsidRDefault="00D77CC4" w:rsidP="00D77CC4">
            <w:r w:rsidRPr="00D77CC4">
              <w:rPr>
                <w:bCs/>
                <w:color w:val="000000"/>
                <w:sz w:val="24"/>
                <w:szCs w:val="24"/>
              </w:rPr>
              <w:t>1 081 543 198,46</w:t>
            </w:r>
          </w:p>
        </w:tc>
      </w:tr>
      <w:tr w:rsidR="00E81982" w:rsidRPr="006447B9" w:rsidTr="000B7BB5">
        <w:tc>
          <w:tcPr>
            <w:tcW w:w="2949"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9444EC">
            <w:pPr>
              <w:spacing w:line="276" w:lineRule="auto"/>
              <w:jc w:val="center"/>
              <w:rPr>
                <w:color w:val="000000"/>
                <w:sz w:val="24"/>
                <w:szCs w:val="24"/>
                <w:lang w:eastAsia="ar-SA"/>
              </w:rPr>
            </w:pPr>
            <w:r>
              <w:rPr>
                <w:color w:val="000000"/>
                <w:sz w:val="24"/>
                <w:szCs w:val="24"/>
                <w:lang w:eastAsia="ar-SA"/>
              </w:rPr>
              <w:t>-33 369 318,05</w:t>
            </w:r>
          </w:p>
        </w:tc>
      </w:tr>
    </w:tbl>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0B7BB5">
      <w:pPr>
        <w:jc w:val="center"/>
        <w:rPr>
          <w:color w:val="000000"/>
          <w:sz w:val="24"/>
          <w:szCs w:val="24"/>
        </w:rPr>
      </w:pPr>
    </w:p>
    <w:sectPr w:rsidR="003A564B" w:rsidSect="00725F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261" w:rsidRDefault="005C3261" w:rsidP="00A20078">
      <w:r>
        <w:separator/>
      </w:r>
    </w:p>
  </w:endnote>
  <w:endnote w:type="continuationSeparator" w:id="0">
    <w:p w:rsidR="005C3261" w:rsidRDefault="005C3261"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261" w:rsidRDefault="005C3261" w:rsidP="00A20078">
      <w:r>
        <w:separator/>
      </w:r>
    </w:p>
  </w:footnote>
  <w:footnote w:type="continuationSeparator" w:id="0">
    <w:p w:rsidR="005C3261" w:rsidRDefault="005C3261"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40657"/>
    <w:rsid w:val="0004269C"/>
    <w:rsid w:val="0006763E"/>
    <w:rsid w:val="000826B2"/>
    <w:rsid w:val="000938FB"/>
    <w:rsid w:val="000A7D5E"/>
    <w:rsid w:val="000B7BB5"/>
    <w:rsid w:val="000D0113"/>
    <w:rsid w:val="000D6335"/>
    <w:rsid w:val="000D63F1"/>
    <w:rsid w:val="000D7F21"/>
    <w:rsid w:val="000E3E8A"/>
    <w:rsid w:val="000E682F"/>
    <w:rsid w:val="0010533A"/>
    <w:rsid w:val="00106645"/>
    <w:rsid w:val="00106B37"/>
    <w:rsid w:val="0011124B"/>
    <w:rsid w:val="001117A9"/>
    <w:rsid w:val="001128AB"/>
    <w:rsid w:val="001210DE"/>
    <w:rsid w:val="00130888"/>
    <w:rsid w:val="00135678"/>
    <w:rsid w:val="00135AA1"/>
    <w:rsid w:val="00142363"/>
    <w:rsid w:val="0014567A"/>
    <w:rsid w:val="00147922"/>
    <w:rsid w:val="00155A3E"/>
    <w:rsid w:val="00156171"/>
    <w:rsid w:val="00164021"/>
    <w:rsid w:val="00194BA9"/>
    <w:rsid w:val="001A0341"/>
    <w:rsid w:val="001B09BF"/>
    <w:rsid w:val="001C5357"/>
    <w:rsid w:val="001D65CC"/>
    <w:rsid w:val="001E1A79"/>
    <w:rsid w:val="001E5042"/>
    <w:rsid w:val="001F08C7"/>
    <w:rsid w:val="001F2EAF"/>
    <w:rsid w:val="001F33F9"/>
    <w:rsid w:val="001F3A33"/>
    <w:rsid w:val="0021133A"/>
    <w:rsid w:val="002158A0"/>
    <w:rsid w:val="00244BE3"/>
    <w:rsid w:val="00250E02"/>
    <w:rsid w:val="002527F7"/>
    <w:rsid w:val="002570A0"/>
    <w:rsid w:val="00257DB4"/>
    <w:rsid w:val="002762EA"/>
    <w:rsid w:val="00282AD7"/>
    <w:rsid w:val="00283289"/>
    <w:rsid w:val="00291A98"/>
    <w:rsid w:val="002A0B5C"/>
    <w:rsid w:val="002A13CC"/>
    <w:rsid w:val="002B2AA3"/>
    <w:rsid w:val="002B4F05"/>
    <w:rsid w:val="002C09AA"/>
    <w:rsid w:val="002D75E9"/>
    <w:rsid w:val="002E0BC3"/>
    <w:rsid w:val="002E1115"/>
    <w:rsid w:val="002F1C7B"/>
    <w:rsid w:val="002F3649"/>
    <w:rsid w:val="002F5AC9"/>
    <w:rsid w:val="003026A9"/>
    <w:rsid w:val="00305CE1"/>
    <w:rsid w:val="00317627"/>
    <w:rsid w:val="003260CE"/>
    <w:rsid w:val="003476CD"/>
    <w:rsid w:val="00352A75"/>
    <w:rsid w:val="00355481"/>
    <w:rsid w:val="00355961"/>
    <w:rsid w:val="00356DDE"/>
    <w:rsid w:val="00365863"/>
    <w:rsid w:val="00372CFA"/>
    <w:rsid w:val="00373EC6"/>
    <w:rsid w:val="003811B4"/>
    <w:rsid w:val="003822FC"/>
    <w:rsid w:val="003829B3"/>
    <w:rsid w:val="0038630D"/>
    <w:rsid w:val="003A564B"/>
    <w:rsid w:val="003C21D8"/>
    <w:rsid w:val="003D0245"/>
    <w:rsid w:val="003D4D13"/>
    <w:rsid w:val="003D6569"/>
    <w:rsid w:val="00402889"/>
    <w:rsid w:val="004063D9"/>
    <w:rsid w:val="00424785"/>
    <w:rsid w:val="00430122"/>
    <w:rsid w:val="004571F7"/>
    <w:rsid w:val="00461CC0"/>
    <w:rsid w:val="00472647"/>
    <w:rsid w:val="0047694B"/>
    <w:rsid w:val="00493AE7"/>
    <w:rsid w:val="004A4491"/>
    <w:rsid w:val="004A56A7"/>
    <w:rsid w:val="004C1767"/>
    <w:rsid w:val="004E2A92"/>
    <w:rsid w:val="004E41A0"/>
    <w:rsid w:val="0051353B"/>
    <w:rsid w:val="00522D6A"/>
    <w:rsid w:val="00544297"/>
    <w:rsid w:val="0054628F"/>
    <w:rsid w:val="005550AD"/>
    <w:rsid w:val="00555B7F"/>
    <w:rsid w:val="005771BC"/>
    <w:rsid w:val="005868A6"/>
    <w:rsid w:val="005B3D19"/>
    <w:rsid w:val="005C04A2"/>
    <w:rsid w:val="005C3261"/>
    <w:rsid w:val="005D3130"/>
    <w:rsid w:val="005E0602"/>
    <w:rsid w:val="005E333E"/>
    <w:rsid w:val="005E7152"/>
    <w:rsid w:val="00602CC1"/>
    <w:rsid w:val="00611CB7"/>
    <w:rsid w:val="0061643A"/>
    <w:rsid w:val="006447B9"/>
    <w:rsid w:val="00660717"/>
    <w:rsid w:val="00672672"/>
    <w:rsid w:val="006732E5"/>
    <w:rsid w:val="006B31E5"/>
    <w:rsid w:val="006B3E8A"/>
    <w:rsid w:val="006C5057"/>
    <w:rsid w:val="006C72A7"/>
    <w:rsid w:val="006D045E"/>
    <w:rsid w:val="006D4EFF"/>
    <w:rsid w:val="006E1C88"/>
    <w:rsid w:val="00701973"/>
    <w:rsid w:val="007038D4"/>
    <w:rsid w:val="00714EBD"/>
    <w:rsid w:val="007221A3"/>
    <w:rsid w:val="00725A93"/>
    <w:rsid w:val="00725F76"/>
    <w:rsid w:val="00763CCE"/>
    <w:rsid w:val="0076476E"/>
    <w:rsid w:val="0076615C"/>
    <w:rsid w:val="007755AE"/>
    <w:rsid w:val="00780650"/>
    <w:rsid w:val="00782CB5"/>
    <w:rsid w:val="007846DB"/>
    <w:rsid w:val="00794265"/>
    <w:rsid w:val="00794A98"/>
    <w:rsid w:val="007A35F4"/>
    <w:rsid w:val="007A3C7E"/>
    <w:rsid w:val="007C4B63"/>
    <w:rsid w:val="007C5137"/>
    <w:rsid w:val="007C5E03"/>
    <w:rsid w:val="007D4B51"/>
    <w:rsid w:val="007F7396"/>
    <w:rsid w:val="00815545"/>
    <w:rsid w:val="008257E9"/>
    <w:rsid w:val="00865654"/>
    <w:rsid w:val="00866F2B"/>
    <w:rsid w:val="008702DA"/>
    <w:rsid w:val="008766C4"/>
    <w:rsid w:val="0088089E"/>
    <w:rsid w:val="008D0133"/>
    <w:rsid w:val="008D35A5"/>
    <w:rsid w:val="008E0675"/>
    <w:rsid w:val="008F70B4"/>
    <w:rsid w:val="00917D87"/>
    <w:rsid w:val="00923D0D"/>
    <w:rsid w:val="00926FC3"/>
    <w:rsid w:val="00940AD0"/>
    <w:rsid w:val="009444EC"/>
    <w:rsid w:val="00944AEF"/>
    <w:rsid w:val="00945CEC"/>
    <w:rsid w:val="00950F9B"/>
    <w:rsid w:val="00954AB2"/>
    <w:rsid w:val="0095782E"/>
    <w:rsid w:val="0096594C"/>
    <w:rsid w:val="009666A9"/>
    <w:rsid w:val="00990753"/>
    <w:rsid w:val="009B15C0"/>
    <w:rsid w:val="009B28E1"/>
    <w:rsid w:val="009B680D"/>
    <w:rsid w:val="009D09E6"/>
    <w:rsid w:val="009D5C94"/>
    <w:rsid w:val="009E5444"/>
    <w:rsid w:val="009E7CD5"/>
    <w:rsid w:val="009F2AAD"/>
    <w:rsid w:val="00A033AB"/>
    <w:rsid w:val="00A04ABE"/>
    <w:rsid w:val="00A06904"/>
    <w:rsid w:val="00A12E77"/>
    <w:rsid w:val="00A169E0"/>
    <w:rsid w:val="00A20078"/>
    <w:rsid w:val="00A2115C"/>
    <w:rsid w:val="00A338F5"/>
    <w:rsid w:val="00A5320A"/>
    <w:rsid w:val="00A60BFE"/>
    <w:rsid w:val="00A61571"/>
    <w:rsid w:val="00A62DE3"/>
    <w:rsid w:val="00A70314"/>
    <w:rsid w:val="00A9404A"/>
    <w:rsid w:val="00AB555F"/>
    <w:rsid w:val="00AC1713"/>
    <w:rsid w:val="00AC46D2"/>
    <w:rsid w:val="00AF36AB"/>
    <w:rsid w:val="00AF76FC"/>
    <w:rsid w:val="00B07B8B"/>
    <w:rsid w:val="00B10AED"/>
    <w:rsid w:val="00B30271"/>
    <w:rsid w:val="00B41206"/>
    <w:rsid w:val="00B67A55"/>
    <w:rsid w:val="00B73FC1"/>
    <w:rsid w:val="00B81E40"/>
    <w:rsid w:val="00B82F9B"/>
    <w:rsid w:val="00B90229"/>
    <w:rsid w:val="00BA47A1"/>
    <w:rsid w:val="00BA7B0C"/>
    <w:rsid w:val="00BB18A6"/>
    <w:rsid w:val="00BB3E75"/>
    <w:rsid w:val="00BB3EFA"/>
    <w:rsid w:val="00BD7AA1"/>
    <w:rsid w:val="00BE79B1"/>
    <w:rsid w:val="00C05483"/>
    <w:rsid w:val="00C062E8"/>
    <w:rsid w:val="00C24817"/>
    <w:rsid w:val="00C30507"/>
    <w:rsid w:val="00C35A0D"/>
    <w:rsid w:val="00C35D53"/>
    <w:rsid w:val="00C35F14"/>
    <w:rsid w:val="00C365CD"/>
    <w:rsid w:val="00C54859"/>
    <w:rsid w:val="00C55296"/>
    <w:rsid w:val="00C633DD"/>
    <w:rsid w:val="00C77221"/>
    <w:rsid w:val="00C80D29"/>
    <w:rsid w:val="00C82DCA"/>
    <w:rsid w:val="00C95380"/>
    <w:rsid w:val="00CA1299"/>
    <w:rsid w:val="00CC2720"/>
    <w:rsid w:val="00CC4025"/>
    <w:rsid w:val="00CD50AF"/>
    <w:rsid w:val="00D14560"/>
    <w:rsid w:val="00D2403D"/>
    <w:rsid w:val="00D24B8C"/>
    <w:rsid w:val="00D25B17"/>
    <w:rsid w:val="00D26094"/>
    <w:rsid w:val="00D54B4E"/>
    <w:rsid w:val="00D552B1"/>
    <w:rsid w:val="00D636C8"/>
    <w:rsid w:val="00D65EE4"/>
    <w:rsid w:val="00D77CC4"/>
    <w:rsid w:val="00DC51F1"/>
    <w:rsid w:val="00DD1B60"/>
    <w:rsid w:val="00DE54D9"/>
    <w:rsid w:val="00DF1988"/>
    <w:rsid w:val="00DF210B"/>
    <w:rsid w:val="00E12322"/>
    <w:rsid w:val="00E364CE"/>
    <w:rsid w:val="00E43FE5"/>
    <w:rsid w:val="00E50B23"/>
    <w:rsid w:val="00E57A1D"/>
    <w:rsid w:val="00E76B05"/>
    <w:rsid w:val="00E81982"/>
    <w:rsid w:val="00E858A3"/>
    <w:rsid w:val="00E97E4E"/>
    <w:rsid w:val="00EB04E9"/>
    <w:rsid w:val="00EB2233"/>
    <w:rsid w:val="00EB3864"/>
    <w:rsid w:val="00ED01C2"/>
    <w:rsid w:val="00ED2D8E"/>
    <w:rsid w:val="00ED5B97"/>
    <w:rsid w:val="00F049BC"/>
    <w:rsid w:val="00F12558"/>
    <w:rsid w:val="00F14C2A"/>
    <w:rsid w:val="00F25043"/>
    <w:rsid w:val="00F31DB3"/>
    <w:rsid w:val="00F3599E"/>
    <w:rsid w:val="00F37E4A"/>
    <w:rsid w:val="00F71B23"/>
    <w:rsid w:val="00F720DA"/>
    <w:rsid w:val="00F76736"/>
    <w:rsid w:val="00F810F7"/>
    <w:rsid w:val="00F82011"/>
    <w:rsid w:val="00F83D64"/>
    <w:rsid w:val="00F94EFD"/>
    <w:rsid w:val="00FA4656"/>
    <w:rsid w:val="00FC08A7"/>
    <w:rsid w:val="00FC503B"/>
    <w:rsid w:val="00FD24AB"/>
    <w:rsid w:val="00FD611B"/>
    <w:rsid w:val="00FD6D8F"/>
    <w:rsid w:val="00FF16EB"/>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9B25-9946-4E7A-ADBD-59C15B40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19288</Words>
  <Characters>109947</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2</cp:revision>
  <dcterms:created xsi:type="dcterms:W3CDTF">2025-01-23T10:54:00Z</dcterms:created>
  <dcterms:modified xsi:type="dcterms:W3CDTF">2025-01-23T10:54:00Z</dcterms:modified>
</cp:coreProperties>
</file>